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60" w:rsidRDefault="00B47260" w:rsidP="003C3120">
      <w:pPr>
        <w:spacing w:line="360" w:lineRule="auto"/>
        <w:rPr>
          <w:rFonts w:ascii="Verdana" w:hAnsi="Verdana"/>
          <w:szCs w:val="18"/>
        </w:rPr>
      </w:pPr>
    </w:p>
    <w:p w:rsidR="00E14697" w:rsidRDefault="00E14697" w:rsidP="00E14697">
      <w:pPr>
        <w:pStyle w:val="Elencoacolori-Colore11"/>
        <w:ind w:left="0"/>
        <w:jc w:val="center"/>
        <w:rPr>
          <w:rFonts w:ascii="Times New Roman" w:hAnsi="Times New Roman"/>
          <w:sz w:val="24"/>
          <w:szCs w:val="24"/>
        </w:rPr>
      </w:pPr>
    </w:p>
    <w:p w:rsidR="005E6C39" w:rsidRPr="00DF4B73" w:rsidRDefault="005E6C39" w:rsidP="00D23151">
      <w:pPr>
        <w:pStyle w:val="Elencoacolori-Colore11"/>
        <w:ind w:left="0"/>
        <w:jc w:val="center"/>
        <w:rPr>
          <w:rFonts w:ascii="Times New Roman" w:hAnsi="Times New Roman"/>
          <w:i/>
          <w:sz w:val="24"/>
          <w:szCs w:val="24"/>
        </w:rPr>
      </w:pPr>
    </w:p>
    <w:p w:rsidR="00B60558" w:rsidRDefault="005E6C39" w:rsidP="00D23151">
      <w:pPr>
        <w:pStyle w:val="Elencoacolori-Colore11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Materia  LINGUA E LETTERATURA ITALIANA</w:t>
      </w:r>
    </w:p>
    <w:p w:rsidR="00D23151" w:rsidRDefault="00D23151" w:rsidP="00D23151">
      <w:pPr>
        <w:pStyle w:val="Elencoacolori-Colore11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Docente ANGELA VECCHIO</w:t>
      </w:r>
    </w:p>
    <w:p w:rsidR="00D23151" w:rsidRDefault="00D23151" w:rsidP="00D23151">
      <w:pPr>
        <w:pStyle w:val="Elencoacolori-Colore11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 B  a.s. 2018/2019</w:t>
      </w:r>
    </w:p>
    <w:p w:rsidR="00D23151" w:rsidRDefault="00E37192" w:rsidP="00D23151">
      <w:pPr>
        <w:pStyle w:val="Elencoacolori-Colore11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Libri di testo</w:t>
      </w:r>
      <w:r w:rsidR="00D21FF9">
        <w:rPr>
          <w:rFonts w:ascii="Times New Roman" w:hAnsi="Times New Roman"/>
          <w:sz w:val="24"/>
          <w:szCs w:val="24"/>
        </w:rPr>
        <w:t xml:space="preserve">: </w:t>
      </w:r>
      <w:r w:rsidR="00D7227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N. Perego, E. Ghislanzoni </w:t>
      </w:r>
      <w:r>
        <w:rPr>
          <w:rFonts w:ascii="Times New Roman" w:hAnsi="Times New Roman"/>
          <w:i/>
          <w:sz w:val="24"/>
          <w:szCs w:val="24"/>
        </w:rPr>
        <w:t xml:space="preserve">Parole in viaggio. Poesia e teatro  </w:t>
      </w:r>
      <w:r>
        <w:rPr>
          <w:rFonts w:ascii="Times New Roman" w:hAnsi="Times New Roman"/>
          <w:sz w:val="24"/>
          <w:szCs w:val="24"/>
        </w:rPr>
        <w:t>Ed. Zanichelli</w:t>
      </w:r>
    </w:p>
    <w:p w:rsidR="00E37192" w:rsidRDefault="00D7227E" w:rsidP="00D23151">
      <w:pPr>
        <w:pStyle w:val="Elencoacolori-Colore11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37192">
        <w:rPr>
          <w:rFonts w:ascii="Times New Roman" w:hAnsi="Times New Roman"/>
          <w:sz w:val="24"/>
          <w:szCs w:val="24"/>
        </w:rPr>
        <w:t xml:space="preserve">E. Alderighi, S. Manetti </w:t>
      </w:r>
      <w:r w:rsidR="00E37192">
        <w:rPr>
          <w:rFonts w:ascii="Times New Roman" w:hAnsi="Times New Roman"/>
          <w:i/>
          <w:sz w:val="24"/>
          <w:szCs w:val="24"/>
        </w:rPr>
        <w:t xml:space="preserve">L’italiano per competenze </w:t>
      </w:r>
      <w:r w:rsidR="00E37192">
        <w:rPr>
          <w:rFonts w:ascii="Times New Roman" w:hAnsi="Times New Roman"/>
          <w:sz w:val="24"/>
          <w:szCs w:val="24"/>
        </w:rPr>
        <w:t>Ed. Lattes</w:t>
      </w:r>
    </w:p>
    <w:p w:rsidR="00D7227E" w:rsidRPr="00D7227E" w:rsidRDefault="00D7227E" w:rsidP="00D23151">
      <w:pPr>
        <w:pStyle w:val="Elencoacolori-Colore11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-N. Perego, E. Ghislanzoni </w:t>
      </w:r>
      <w:r>
        <w:rPr>
          <w:rFonts w:ascii="Times New Roman" w:hAnsi="Times New Roman"/>
          <w:i/>
          <w:sz w:val="24"/>
          <w:szCs w:val="24"/>
        </w:rPr>
        <w:t xml:space="preserve">Parole in viaggio. Narrativa </w:t>
      </w:r>
      <w:r>
        <w:rPr>
          <w:rFonts w:ascii="Times New Roman" w:hAnsi="Times New Roman"/>
          <w:sz w:val="24"/>
          <w:szCs w:val="24"/>
        </w:rPr>
        <w:t>Ed. Zanichelli</w:t>
      </w:r>
    </w:p>
    <w:p w:rsidR="00D23151" w:rsidRDefault="00D23151" w:rsidP="00D23151">
      <w:pPr>
        <w:pStyle w:val="Elencoacolori-Colore11"/>
        <w:ind w:left="0"/>
        <w:jc w:val="center"/>
        <w:rPr>
          <w:rFonts w:ascii="Times New Roman" w:hAnsi="Times New Roman"/>
          <w:sz w:val="24"/>
          <w:szCs w:val="24"/>
        </w:rPr>
      </w:pPr>
    </w:p>
    <w:p w:rsidR="00D23151" w:rsidRDefault="00D23151" w:rsidP="00D23151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</w:p>
    <w:p w:rsidR="005E6C39" w:rsidRDefault="005E6C39" w:rsidP="00D23151">
      <w:pPr>
        <w:pStyle w:val="Elencoacolori-Colore11"/>
        <w:ind w:left="0"/>
        <w:rPr>
          <w:rFonts w:ascii="Times New Roman" w:hAnsi="Times New Roman"/>
          <w:b/>
          <w:sz w:val="24"/>
          <w:szCs w:val="24"/>
        </w:rPr>
      </w:pPr>
    </w:p>
    <w:p w:rsidR="00D23151" w:rsidRDefault="00D23151" w:rsidP="00D23151">
      <w:pPr>
        <w:pStyle w:val="Elencoacolori-Colore11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CONTENUTI DISCIPLINARI</w:t>
      </w:r>
    </w:p>
    <w:p w:rsidR="00D23151" w:rsidRDefault="00D23151" w:rsidP="00D23151">
      <w:pPr>
        <w:pStyle w:val="Elencoacolori-Colore11"/>
        <w:ind w:left="0"/>
        <w:rPr>
          <w:rFonts w:ascii="Times New Roman" w:hAnsi="Times New Roman"/>
          <w:b/>
          <w:sz w:val="24"/>
          <w:szCs w:val="24"/>
        </w:rPr>
      </w:pPr>
    </w:p>
    <w:p w:rsidR="005E6C39" w:rsidRDefault="005E6C39" w:rsidP="00D23151">
      <w:pPr>
        <w:pStyle w:val="Elencoacolori-Colore11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D23151" w:rsidRDefault="00D23151" w:rsidP="00D23151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Narrativa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23151" w:rsidRDefault="00D23151" w:rsidP="00D23151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-Il ro</w:t>
      </w:r>
      <w:r w:rsidR="007F2AEF">
        <w:rPr>
          <w:rFonts w:ascii="Times New Roman" w:hAnsi="Times New Roman"/>
          <w:sz w:val="24"/>
          <w:szCs w:val="24"/>
        </w:rPr>
        <w:t>manzo. Generi e caratteristiche; dalle origini all’Ottocento</w:t>
      </w:r>
    </w:p>
    <w:p w:rsidR="00D23151" w:rsidRDefault="00D23151" w:rsidP="00D23151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i/>
          <w:sz w:val="24"/>
          <w:szCs w:val="24"/>
        </w:rPr>
        <w:t xml:space="preserve">Il fu Mattia Pascal </w:t>
      </w:r>
      <w:r>
        <w:rPr>
          <w:rFonts w:ascii="Times New Roman" w:hAnsi="Times New Roman"/>
          <w:sz w:val="24"/>
          <w:szCs w:val="24"/>
        </w:rPr>
        <w:t>Lettura e commento</w:t>
      </w:r>
    </w:p>
    <w:p w:rsidR="00D23151" w:rsidRDefault="00D23151" w:rsidP="00D23151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Il romanzo storico </w:t>
      </w:r>
    </w:p>
    <w:p w:rsidR="00D23151" w:rsidRDefault="00D23151" w:rsidP="00D23151">
      <w:pPr>
        <w:pStyle w:val="Elencoacolori-Colore11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Descrizione dei personaggi de </w:t>
      </w:r>
      <w:r>
        <w:rPr>
          <w:rFonts w:ascii="Times New Roman" w:hAnsi="Times New Roman"/>
          <w:i/>
          <w:sz w:val="24"/>
          <w:szCs w:val="24"/>
        </w:rPr>
        <w:t>I promessi sposi</w:t>
      </w:r>
    </w:p>
    <w:p w:rsidR="00D23151" w:rsidRDefault="00D23151" w:rsidP="00D23151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Esercitazione Invalsi: Lettura e analisi di </w:t>
      </w:r>
      <w:r>
        <w:rPr>
          <w:rFonts w:ascii="Times New Roman" w:hAnsi="Times New Roman"/>
          <w:i/>
          <w:sz w:val="24"/>
          <w:szCs w:val="24"/>
        </w:rPr>
        <w:t xml:space="preserve">Prima della classe </w:t>
      </w:r>
      <w:r>
        <w:rPr>
          <w:rFonts w:ascii="Times New Roman" w:hAnsi="Times New Roman"/>
          <w:sz w:val="24"/>
          <w:szCs w:val="24"/>
        </w:rPr>
        <w:t xml:space="preserve"> di Elsa Morante</w:t>
      </w:r>
    </w:p>
    <w:p w:rsidR="00D23151" w:rsidRDefault="00D23151" w:rsidP="00D23151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i/>
          <w:sz w:val="24"/>
          <w:szCs w:val="24"/>
        </w:rPr>
        <w:t xml:space="preserve">La malattia della madre </w:t>
      </w:r>
      <w:r>
        <w:rPr>
          <w:rFonts w:ascii="Times New Roman" w:hAnsi="Times New Roman"/>
          <w:sz w:val="24"/>
          <w:szCs w:val="24"/>
        </w:rPr>
        <w:t xml:space="preserve"> di E. Canetti Lettura e analisi</w:t>
      </w:r>
    </w:p>
    <w:p w:rsidR="007F2AEF" w:rsidRDefault="007F2AEF" w:rsidP="00D23151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-Lettura del brano di Uhlman</w:t>
      </w:r>
    </w:p>
    <w:p w:rsidR="007F2AEF" w:rsidRDefault="007F2AEF" w:rsidP="00D23151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i/>
          <w:sz w:val="24"/>
          <w:szCs w:val="24"/>
        </w:rPr>
        <w:t xml:space="preserve">I ragazzi della via Paal </w:t>
      </w:r>
      <w:r>
        <w:rPr>
          <w:rFonts w:ascii="Times New Roman" w:hAnsi="Times New Roman"/>
          <w:sz w:val="24"/>
          <w:szCs w:val="24"/>
        </w:rPr>
        <w:t>Lettura di passi</w:t>
      </w:r>
    </w:p>
    <w:p w:rsidR="007F2AEF" w:rsidRDefault="007F2AEF" w:rsidP="00D23151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da </w:t>
      </w:r>
      <w:r>
        <w:rPr>
          <w:rFonts w:ascii="Times New Roman" w:hAnsi="Times New Roman"/>
          <w:i/>
          <w:sz w:val="24"/>
          <w:szCs w:val="24"/>
        </w:rPr>
        <w:t xml:space="preserve">I Malavoglia </w:t>
      </w:r>
      <w:r>
        <w:rPr>
          <w:rFonts w:ascii="Times New Roman" w:hAnsi="Times New Roman"/>
          <w:sz w:val="24"/>
          <w:szCs w:val="24"/>
        </w:rPr>
        <w:t xml:space="preserve">“La morte di Bastianazzo” Lettura e spiegazione della focalizzazione </w:t>
      </w:r>
    </w:p>
    <w:p w:rsidR="007F2AEF" w:rsidRDefault="007F2AEF" w:rsidP="00D23151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-Il romanzo fantastico</w:t>
      </w:r>
    </w:p>
    <w:p w:rsidR="007F2AEF" w:rsidRDefault="007F2AEF" w:rsidP="00D23151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t xml:space="preserve">La storia di Dracula </w:t>
      </w:r>
      <w:r>
        <w:rPr>
          <w:rFonts w:ascii="Times New Roman" w:hAnsi="Times New Roman"/>
          <w:sz w:val="24"/>
          <w:szCs w:val="24"/>
        </w:rPr>
        <w:t>Lettura e spiegazione</w:t>
      </w:r>
    </w:p>
    <w:p w:rsidR="007F2AEF" w:rsidRDefault="007F2AEF" w:rsidP="00D23151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i/>
          <w:sz w:val="24"/>
          <w:szCs w:val="24"/>
        </w:rPr>
        <w:t xml:space="preserve">La giacca stregata </w:t>
      </w:r>
      <w:r>
        <w:rPr>
          <w:rFonts w:ascii="Times New Roman" w:hAnsi="Times New Roman"/>
          <w:sz w:val="24"/>
          <w:szCs w:val="24"/>
        </w:rPr>
        <w:t xml:space="preserve">di D. Buzzati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Lettura, commento e verifica orale</w:t>
      </w:r>
    </w:p>
    <w:p w:rsidR="007F2AEF" w:rsidRDefault="007F2AEF" w:rsidP="00D23151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i/>
          <w:sz w:val="24"/>
          <w:szCs w:val="24"/>
        </w:rPr>
        <w:t>Il pozzo e il pendolo</w:t>
      </w:r>
      <w:r>
        <w:rPr>
          <w:rFonts w:ascii="Times New Roman" w:hAnsi="Times New Roman"/>
          <w:sz w:val="24"/>
          <w:szCs w:val="24"/>
        </w:rPr>
        <w:t xml:space="preserve"> Lettura e analisi</w:t>
      </w:r>
    </w:p>
    <w:p w:rsidR="007F2AEF" w:rsidRDefault="007F2AEF" w:rsidP="00D23151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i/>
          <w:sz w:val="24"/>
          <w:szCs w:val="24"/>
        </w:rPr>
        <w:t xml:space="preserve">Io sono leggenda </w:t>
      </w:r>
      <w:r>
        <w:rPr>
          <w:rFonts w:ascii="Times New Roman" w:hAnsi="Times New Roman"/>
          <w:sz w:val="24"/>
          <w:szCs w:val="24"/>
        </w:rPr>
        <w:t xml:space="preserve">Lettura e analisi    </w:t>
      </w:r>
    </w:p>
    <w:p w:rsidR="007F2AEF" w:rsidRDefault="007F2AEF" w:rsidP="00D23151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-Il romanzo del ‘900 </w:t>
      </w:r>
    </w:p>
    <w:p w:rsidR="007F2AEF" w:rsidRDefault="007F2AEF" w:rsidP="00D23151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da </w:t>
      </w:r>
      <w:r>
        <w:rPr>
          <w:rFonts w:ascii="Times New Roman" w:hAnsi="Times New Roman"/>
          <w:i/>
          <w:sz w:val="24"/>
          <w:szCs w:val="24"/>
        </w:rPr>
        <w:t xml:space="preserve">Il fu Mattia Pascal </w:t>
      </w:r>
      <w:r>
        <w:rPr>
          <w:rFonts w:ascii="Times New Roman" w:hAnsi="Times New Roman"/>
          <w:sz w:val="24"/>
          <w:szCs w:val="24"/>
        </w:rPr>
        <w:t>“Cambio d’identità” di L. Pirandello</w:t>
      </w:r>
    </w:p>
    <w:p w:rsidR="007F2AEF" w:rsidRDefault="007F2AEF" w:rsidP="00D23151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da </w:t>
      </w:r>
      <w:r>
        <w:rPr>
          <w:rFonts w:ascii="Times New Roman" w:hAnsi="Times New Roman"/>
          <w:i/>
          <w:sz w:val="24"/>
          <w:szCs w:val="24"/>
        </w:rPr>
        <w:t xml:space="preserve">Il ritratto di Dorian Gray </w:t>
      </w:r>
      <w:r w:rsidR="00537C8F">
        <w:rPr>
          <w:rFonts w:ascii="Times New Roman" w:hAnsi="Times New Roman"/>
          <w:sz w:val="24"/>
          <w:szCs w:val="24"/>
        </w:rPr>
        <w:t>Lettura di passi</w:t>
      </w:r>
    </w:p>
    <w:p w:rsidR="00537C8F" w:rsidRDefault="00537C8F" w:rsidP="00D23151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-da </w:t>
      </w:r>
      <w:r>
        <w:rPr>
          <w:rFonts w:ascii="Times New Roman" w:hAnsi="Times New Roman"/>
          <w:i/>
          <w:sz w:val="24"/>
          <w:szCs w:val="24"/>
        </w:rPr>
        <w:t xml:space="preserve">Il vecchio  e il mare di </w:t>
      </w:r>
      <w:r>
        <w:rPr>
          <w:rFonts w:ascii="Times New Roman" w:hAnsi="Times New Roman"/>
          <w:sz w:val="24"/>
          <w:szCs w:val="24"/>
        </w:rPr>
        <w:t>E. Hemingway “Una sfida disperata”</w:t>
      </w:r>
    </w:p>
    <w:p w:rsidR="00537C8F" w:rsidRDefault="00537C8F" w:rsidP="00D23151">
      <w:pPr>
        <w:pStyle w:val="Elencoacolori-Colore11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i/>
          <w:sz w:val="24"/>
          <w:szCs w:val="24"/>
        </w:rPr>
        <w:t xml:space="preserve">Ritorno al paese d’origine </w:t>
      </w:r>
      <w:r>
        <w:rPr>
          <w:rFonts w:ascii="Times New Roman" w:hAnsi="Times New Roman"/>
          <w:sz w:val="24"/>
          <w:szCs w:val="24"/>
        </w:rPr>
        <w:t>di Cesare Pavese. Lettura e analisi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537C8F" w:rsidRDefault="00537C8F" w:rsidP="00D23151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da </w:t>
      </w:r>
      <w:r w:rsidR="00BB2D3B">
        <w:rPr>
          <w:rFonts w:ascii="Times New Roman" w:hAnsi="Times New Roman"/>
          <w:i/>
          <w:sz w:val="24"/>
          <w:szCs w:val="24"/>
        </w:rPr>
        <w:t xml:space="preserve">La coscienza di Zeno </w:t>
      </w:r>
      <w:r w:rsidR="00BB2D3B">
        <w:rPr>
          <w:rFonts w:ascii="Times New Roman" w:hAnsi="Times New Roman"/>
          <w:sz w:val="24"/>
          <w:szCs w:val="24"/>
        </w:rPr>
        <w:t>di I. Svevo</w:t>
      </w:r>
      <w:r w:rsidR="005E6C39">
        <w:rPr>
          <w:rFonts w:ascii="Times New Roman" w:hAnsi="Times New Roman"/>
          <w:sz w:val="24"/>
          <w:szCs w:val="24"/>
        </w:rPr>
        <w:t xml:space="preserve"> “L’ultima sigaretta”</w:t>
      </w:r>
    </w:p>
    <w:p w:rsidR="005E6C39" w:rsidRDefault="005E6C39" w:rsidP="00D23151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da </w:t>
      </w:r>
      <w:r>
        <w:rPr>
          <w:rFonts w:ascii="Times New Roman" w:hAnsi="Times New Roman"/>
          <w:i/>
          <w:sz w:val="24"/>
          <w:szCs w:val="24"/>
        </w:rPr>
        <w:t xml:space="preserve">Uno, nessuno e centomila </w:t>
      </w:r>
      <w:r>
        <w:rPr>
          <w:rFonts w:ascii="Times New Roman" w:hAnsi="Times New Roman"/>
          <w:sz w:val="24"/>
          <w:szCs w:val="24"/>
        </w:rPr>
        <w:t>di L.Pirandello “Problemi di naso”</w:t>
      </w:r>
    </w:p>
    <w:p w:rsidR="005E6C39" w:rsidRDefault="005E6C39" w:rsidP="005E6C39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romanzo neorealistico. Calvino </w:t>
      </w:r>
    </w:p>
    <w:p w:rsidR="005E6C39" w:rsidRDefault="005E6C39" w:rsidP="005E6C39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i/>
          <w:sz w:val="24"/>
          <w:szCs w:val="24"/>
        </w:rPr>
        <w:t xml:space="preserve">I rapporti umani </w:t>
      </w:r>
      <w:r>
        <w:rPr>
          <w:rFonts w:ascii="Times New Roman" w:hAnsi="Times New Roman"/>
          <w:sz w:val="24"/>
          <w:szCs w:val="24"/>
        </w:rPr>
        <w:t>di N. Ginzburg Lettura e analisi</w:t>
      </w:r>
    </w:p>
    <w:p w:rsidR="00D21FF9" w:rsidRDefault="00D21FF9" w:rsidP="005E6C39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da </w:t>
      </w:r>
      <w:r>
        <w:rPr>
          <w:rFonts w:ascii="Times New Roman" w:hAnsi="Times New Roman"/>
          <w:i/>
          <w:sz w:val="24"/>
          <w:szCs w:val="24"/>
        </w:rPr>
        <w:t xml:space="preserve">La disubbidienza </w:t>
      </w:r>
      <w:r>
        <w:rPr>
          <w:rFonts w:ascii="Times New Roman" w:hAnsi="Times New Roman"/>
          <w:sz w:val="24"/>
          <w:szCs w:val="24"/>
        </w:rPr>
        <w:t>di Alberto Moravia “La cassaforte dietro l’immagine sacra”</w:t>
      </w:r>
    </w:p>
    <w:p w:rsidR="00D21FF9" w:rsidRPr="00F52D25" w:rsidRDefault="00F52D25" w:rsidP="005E6C39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da </w:t>
      </w:r>
      <w:r>
        <w:rPr>
          <w:rFonts w:ascii="Times New Roman" w:hAnsi="Times New Roman"/>
          <w:i/>
          <w:sz w:val="24"/>
          <w:szCs w:val="24"/>
        </w:rPr>
        <w:t xml:space="preserve">Giovani, 1920 </w:t>
      </w:r>
      <w:r>
        <w:rPr>
          <w:rFonts w:ascii="Times New Roman" w:hAnsi="Times New Roman"/>
          <w:sz w:val="24"/>
          <w:szCs w:val="24"/>
        </w:rPr>
        <w:t xml:space="preserve">di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Federico Tozzi “Un giovane”</w:t>
      </w:r>
    </w:p>
    <w:p w:rsidR="00D21FF9" w:rsidRDefault="00D21FF9" w:rsidP="005E6C39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</w:p>
    <w:p w:rsidR="00D21FF9" w:rsidRDefault="00D21FF9" w:rsidP="005E6C39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</w:p>
    <w:p w:rsidR="00D21FF9" w:rsidRDefault="00D21FF9" w:rsidP="005E6C39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</w:p>
    <w:p w:rsidR="00D21FF9" w:rsidRDefault="00D21FF9" w:rsidP="005E6C39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</w:p>
    <w:p w:rsidR="005E6C39" w:rsidRDefault="005E6C39" w:rsidP="005E6C39">
      <w:pPr>
        <w:pStyle w:val="Elencoacolori-Colore11"/>
        <w:ind w:left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Grammatica</w:t>
      </w:r>
    </w:p>
    <w:p w:rsidR="005E6C39" w:rsidRDefault="005E6C39" w:rsidP="005E6C39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-Il nome e l’aggettivo</w:t>
      </w:r>
    </w:p>
    <w:p w:rsidR="005E6C39" w:rsidRDefault="005E6C39" w:rsidP="005E6C39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-Il predicato verbale  e il predicato nominale</w:t>
      </w:r>
    </w:p>
    <w:p w:rsidR="005E6C39" w:rsidRDefault="005E6C39" w:rsidP="005E6C39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-Mappa concettuale dei complementi</w:t>
      </w:r>
    </w:p>
    <w:p w:rsidR="00DA3814" w:rsidRDefault="005E6C39" w:rsidP="005E6C39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A3814">
        <w:rPr>
          <w:rFonts w:ascii="Times New Roman" w:hAnsi="Times New Roman"/>
          <w:sz w:val="24"/>
          <w:szCs w:val="24"/>
        </w:rPr>
        <w:t>Il complemento diretto e i complementi indiretti</w:t>
      </w:r>
    </w:p>
    <w:p w:rsidR="005E6C39" w:rsidRDefault="00DA3814" w:rsidP="005E6C39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E6C39">
        <w:rPr>
          <w:rFonts w:ascii="Times New Roman" w:hAnsi="Times New Roman"/>
          <w:sz w:val="24"/>
          <w:szCs w:val="24"/>
        </w:rPr>
        <w:t>Analisi logica</w:t>
      </w:r>
    </w:p>
    <w:p w:rsidR="005E6C39" w:rsidRDefault="005E6C39" w:rsidP="005E6C39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-Analisi del nome</w:t>
      </w:r>
    </w:p>
    <w:p w:rsidR="005E6C39" w:rsidRDefault="005E6C39" w:rsidP="005E6C39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Gli aggettivi determinativi</w:t>
      </w:r>
      <w:r w:rsidR="003E6025">
        <w:rPr>
          <w:rFonts w:ascii="Times New Roman" w:hAnsi="Times New Roman"/>
          <w:sz w:val="24"/>
          <w:szCs w:val="24"/>
        </w:rPr>
        <w:t xml:space="preserve"> e indeterminativi</w:t>
      </w:r>
    </w:p>
    <w:p w:rsidR="003E6025" w:rsidRDefault="003E6025" w:rsidP="005E6C39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I pronomi</w:t>
      </w:r>
    </w:p>
    <w:p w:rsidR="003E6025" w:rsidRDefault="003E6025" w:rsidP="005E6C39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-L’avverbio</w:t>
      </w:r>
    </w:p>
    <w:p w:rsidR="003E6025" w:rsidRDefault="003E6025" w:rsidP="005E6C39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-Il periodo</w:t>
      </w:r>
    </w:p>
    <w:p w:rsidR="003E6025" w:rsidRDefault="00DA3814" w:rsidP="005E6C39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-La</w:t>
      </w:r>
      <w:r w:rsidR="003E6025">
        <w:rPr>
          <w:rFonts w:ascii="Times New Roman" w:hAnsi="Times New Roman"/>
          <w:sz w:val="24"/>
          <w:szCs w:val="24"/>
        </w:rPr>
        <w:t xml:space="preserve"> proposizione principale</w:t>
      </w:r>
    </w:p>
    <w:p w:rsidR="003E6025" w:rsidRDefault="003E6025" w:rsidP="005E6C39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-La proposizione incidentale</w:t>
      </w:r>
    </w:p>
    <w:p w:rsidR="003E6025" w:rsidRDefault="003E6025" w:rsidP="005E6C39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-La proposizione interrogativa diretta</w:t>
      </w:r>
    </w:p>
    <w:p w:rsidR="003E6025" w:rsidRDefault="003E6025" w:rsidP="005E6C39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Le proposizioni coordinate</w:t>
      </w:r>
    </w:p>
    <w:p w:rsidR="003E6025" w:rsidRDefault="003E6025" w:rsidP="005E6C39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-Le proposizioni subordinate:</w:t>
      </w:r>
    </w:p>
    <w:p w:rsidR="003E6025" w:rsidRDefault="003E6025" w:rsidP="005E6C39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-La subordinata oggettiva</w:t>
      </w:r>
    </w:p>
    <w:p w:rsidR="003E6025" w:rsidRDefault="003E6025" w:rsidP="005E6C39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-La subordinata soggettiva </w:t>
      </w:r>
    </w:p>
    <w:p w:rsidR="003E6025" w:rsidRDefault="003E6025" w:rsidP="005E6C39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-La subordinata interrogativa indiretta</w:t>
      </w:r>
    </w:p>
    <w:p w:rsidR="003E6025" w:rsidRDefault="003E6025" w:rsidP="005E6C39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-La subordinata relativa</w:t>
      </w:r>
    </w:p>
    <w:p w:rsidR="003E6025" w:rsidRDefault="003E6025" w:rsidP="005E6C39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-La subordinata causale </w:t>
      </w:r>
    </w:p>
    <w:p w:rsidR="003E6025" w:rsidRDefault="003E6025" w:rsidP="005E6C39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-La subordinata finale</w:t>
      </w:r>
    </w:p>
    <w:p w:rsidR="003E6025" w:rsidRDefault="003E6025" w:rsidP="005E6C39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-La subordinata temporale</w:t>
      </w:r>
    </w:p>
    <w:p w:rsidR="003E6025" w:rsidRDefault="003E6025" w:rsidP="005E6C39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-La proposizione  consecutiva e concessiva</w:t>
      </w:r>
    </w:p>
    <w:p w:rsidR="003E6025" w:rsidRDefault="003E6025" w:rsidP="005E6C39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-La subordinata condizionale. Il periodo ipotetico</w:t>
      </w:r>
    </w:p>
    <w:p w:rsidR="00D21FF9" w:rsidRDefault="00D21FF9" w:rsidP="005E6C39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-La subordinata comparativa, avversativa, modale, strumentale, eccettuativa, esclusiva, limitativa</w:t>
      </w:r>
    </w:p>
    <w:p w:rsidR="0033782E" w:rsidRDefault="0033782E" w:rsidP="005E6C39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-Analisi del periodo</w:t>
      </w:r>
    </w:p>
    <w:p w:rsidR="0033782E" w:rsidRDefault="0033782E" w:rsidP="005E6C39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</w:p>
    <w:p w:rsidR="0033782E" w:rsidRDefault="0033782E" w:rsidP="005E6C39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</w:p>
    <w:p w:rsidR="0033782E" w:rsidRDefault="0033782E" w:rsidP="005E6C39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</w:p>
    <w:p w:rsidR="0033782E" w:rsidRDefault="0033782E" w:rsidP="005E6C39">
      <w:pPr>
        <w:pStyle w:val="Elencoacolori-Colore11"/>
        <w:ind w:left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Poesia</w:t>
      </w:r>
    </w:p>
    <w:p w:rsidR="0033782E" w:rsidRDefault="0033782E" w:rsidP="005E6C39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-Il mito</w:t>
      </w:r>
    </w:p>
    <w:p w:rsidR="0033782E" w:rsidRDefault="0033782E" w:rsidP="005E6C39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-Le rime</w:t>
      </w:r>
    </w:p>
    <w:p w:rsidR="0033782E" w:rsidRDefault="0033782E" w:rsidP="005E6C39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-La strofa</w:t>
      </w:r>
    </w:p>
    <w:p w:rsidR="0033782E" w:rsidRDefault="0033782E" w:rsidP="005E6C39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-Il verso</w:t>
      </w:r>
    </w:p>
    <w:p w:rsidR="0033782E" w:rsidRDefault="0033782E" w:rsidP="005E6C39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-Il ritmo</w:t>
      </w:r>
    </w:p>
    <w:p w:rsidR="0033782E" w:rsidRDefault="0033782E" w:rsidP="005E6C39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-Gli accenti ritmici</w:t>
      </w:r>
    </w:p>
    <w:p w:rsidR="00D7227E" w:rsidRDefault="00D7227E" w:rsidP="005E6C39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</w:p>
    <w:p w:rsidR="00D7227E" w:rsidRDefault="00D7227E" w:rsidP="005E6C39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</w:p>
    <w:p w:rsidR="00F52D25" w:rsidRDefault="00F52D25" w:rsidP="005E6C39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</w:p>
    <w:p w:rsidR="00F52D25" w:rsidRDefault="00F52D25" w:rsidP="005E6C39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</w:p>
    <w:p w:rsidR="00D7227E" w:rsidRDefault="0033782E" w:rsidP="005E6C39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-Le cesu</w:t>
      </w:r>
      <w:r w:rsidR="00B6447F">
        <w:rPr>
          <w:rFonts w:ascii="Times New Roman" w:hAnsi="Times New Roman"/>
          <w:sz w:val="24"/>
          <w:szCs w:val="24"/>
        </w:rPr>
        <w:t xml:space="preserve">re </w:t>
      </w:r>
    </w:p>
    <w:p w:rsidR="0033782E" w:rsidRDefault="0033782E" w:rsidP="005E6C39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-Le figure retoriche di suono e significato</w:t>
      </w:r>
    </w:p>
    <w:p w:rsidR="0033782E" w:rsidRDefault="0033782E" w:rsidP="005E6C39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-Le figure retoriche di ordine o posizione</w:t>
      </w:r>
    </w:p>
    <w:p w:rsidR="0033782E" w:rsidRDefault="0033782E" w:rsidP="005E6C39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Parafrasi. Esercitazioni</w:t>
      </w:r>
    </w:p>
    <w:p w:rsidR="0033782E" w:rsidRDefault="0033782E" w:rsidP="005E6C39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La lirica delle origini </w:t>
      </w:r>
      <w:r>
        <w:rPr>
          <w:rFonts w:ascii="Times New Roman" w:hAnsi="Times New Roman"/>
          <w:i/>
          <w:sz w:val="24"/>
          <w:szCs w:val="24"/>
        </w:rPr>
        <w:t xml:space="preserve">Il cantico di frate Sole </w:t>
      </w:r>
      <w:r>
        <w:rPr>
          <w:rFonts w:ascii="Times New Roman" w:hAnsi="Times New Roman"/>
          <w:sz w:val="24"/>
          <w:szCs w:val="24"/>
        </w:rPr>
        <w:t>di san Francesco d’Assisi</w:t>
      </w:r>
    </w:p>
    <w:p w:rsidR="0033782E" w:rsidRDefault="0033782E" w:rsidP="005E6C39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di G. Leopardi</w:t>
      </w:r>
      <w:r w:rsidR="00D7227E">
        <w:rPr>
          <w:rFonts w:ascii="Times New Roman" w:hAnsi="Times New Roman"/>
          <w:sz w:val="24"/>
          <w:szCs w:val="24"/>
        </w:rPr>
        <w:t>; le</w:t>
      </w:r>
      <w:r w:rsidR="00DE5F93">
        <w:rPr>
          <w:rFonts w:ascii="Times New Roman" w:hAnsi="Times New Roman"/>
          <w:sz w:val="24"/>
          <w:szCs w:val="24"/>
        </w:rPr>
        <w:t>ttura, analisi</w:t>
      </w:r>
      <w:r>
        <w:rPr>
          <w:rFonts w:ascii="Times New Roman" w:hAnsi="Times New Roman"/>
          <w:sz w:val="24"/>
          <w:szCs w:val="24"/>
        </w:rPr>
        <w:t xml:space="preserve"> e parafrasi di:</w:t>
      </w:r>
    </w:p>
    <w:p w:rsidR="0033782E" w:rsidRDefault="0033782E" w:rsidP="005E6C39">
      <w:pPr>
        <w:pStyle w:val="Elencoacolori-Colore11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i/>
          <w:sz w:val="24"/>
          <w:szCs w:val="24"/>
        </w:rPr>
        <w:t>L’infinito</w:t>
      </w:r>
    </w:p>
    <w:p w:rsidR="0033782E" w:rsidRDefault="0033782E" w:rsidP="005E6C39">
      <w:pPr>
        <w:pStyle w:val="Elencoacolori-Colore11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i/>
          <w:sz w:val="24"/>
          <w:szCs w:val="24"/>
        </w:rPr>
        <w:t xml:space="preserve">A Silvia </w:t>
      </w:r>
    </w:p>
    <w:p w:rsidR="0033782E" w:rsidRDefault="0033782E" w:rsidP="005E6C39">
      <w:pPr>
        <w:pStyle w:val="Elencoacolori-Colore11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Il passero solitario</w:t>
      </w:r>
    </w:p>
    <w:p w:rsidR="0033782E" w:rsidRDefault="00D7227E" w:rsidP="005E6C39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di G. Pascoli; l</w:t>
      </w:r>
      <w:r w:rsidR="00DE5F93">
        <w:rPr>
          <w:rFonts w:ascii="Times New Roman" w:hAnsi="Times New Roman"/>
          <w:sz w:val="24"/>
          <w:szCs w:val="24"/>
        </w:rPr>
        <w:t>ettura, analisi e parafrasi</w:t>
      </w:r>
      <w:r w:rsidR="0033782E">
        <w:rPr>
          <w:rFonts w:ascii="Times New Roman" w:hAnsi="Times New Roman"/>
          <w:sz w:val="24"/>
          <w:szCs w:val="24"/>
        </w:rPr>
        <w:t xml:space="preserve"> di:</w:t>
      </w:r>
    </w:p>
    <w:p w:rsidR="0033782E" w:rsidRDefault="0033782E" w:rsidP="005E6C39">
      <w:pPr>
        <w:pStyle w:val="Elencoacolori-Colore11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t xml:space="preserve">Lavandare </w:t>
      </w:r>
    </w:p>
    <w:p w:rsidR="0033782E" w:rsidRDefault="00DE5F93" w:rsidP="005E6C39">
      <w:pPr>
        <w:pStyle w:val="Elencoacolori-Colore11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X A</w:t>
      </w:r>
      <w:r w:rsidR="0033782E">
        <w:rPr>
          <w:rFonts w:ascii="Times New Roman" w:hAnsi="Times New Roman"/>
          <w:i/>
          <w:sz w:val="24"/>
          <w:szCs w:val="24"/>
        </w:rPr>
        <w:t>gosto</w:t>
      </w:r>
    </w:p>
    <w:p w:rsidR="00DE5F93" w:rsidRDefault="00D7227E" w:rsidP="005E6C39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di G. Ungaretti; l</w:t>
      </w:r>
      <w:r w:rsidR="00DE5F93">
        <w:rPr>
          <w:rFonts w:ascii="Times New Roman" w:hAnsi="Times New Roman"/>
          <w:sz w:val="24"/>
          <w:szCs w:val="24"/>
        </w:rPr>
        <w:t>ettura , analisi e parafrasi di:</w:t>
      </w:r>
    </w:p>
    <w:p w:rsidR="00DE5F93" w:rsidRDefault="00DE5F93" w:rsidP="005E6C39">
      <w:pPr>
        <w:pStyle w:val="Elencoacolori-Colore11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i/>
          <w:sz w:val="24"/>
          <w:szCs w:val="24"/>
        </w:rPr>
        <w:t>San Martino del Carso</w:t>
      </w:r>
    </w:p>
    <w:p w:rsidR="00DE5F93" w:rsidRDefault="00DE5F93" w:rsidP="005E6C39">
      <w:pPr>
        <w:pStyle w:val="Elencoacolori-Colore11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-Veglia</w:t>
      </w:r>
    </w:p>
    <w:p w:rsidR="00DE5F93" w:rsidRDefault="00DE5F93" w:rsidP="005E6C39">
      <w:pPr>
        <w:pStyle w:val="Elencoacolori-Colore11"/>
        <w:ind w:left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E5F93" w:rsidRDefault="00DE5F93" w:rsidP="005E6C39">
      <w:pPr>
        <w:pStyle w:val="Elencoacolori-Colore11"/>
        <w:ind w:left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Teatro</w:t>
      </w:r>
    </w:p>
    <w:p w:rsidR="00DE5F93" w:rsidRDefault="00DE5F93" w:rsidP="005E6C39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-Il testo teatrale </w:t>
      </w:r>
    </w:p>
    <w:p w:rsidR="00DE5F93" w:rsidRDefault="00DE5F93" w:rsidP="005E6C39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-La rappresentazione teatrale</w:t>
      </w:r>
    </w:p>
    <w:p w:rsidR="00DE5F93" w:rsidRDefault="00DE5F93" w:rsidP="005E6C39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-I generi teatrali: la tragedia, la commedia, il dramma moderno</w:t>
      </w:r>
    </w:p>
    <w:p w:rsidR="00F52D25" w:rsidRPr="00F52D25" w:rsidRDefault="00DE5F93" w:rsidP="005E6C39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52D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F52D25" w:rsidRPr="00F52D25">
        <w:rPr>
          <w:rFonts w:ascii="Times New Roman" w:hAnsi="Times New Roman"/>
          <w:i/>
          <w:sz w:val="24"/>
          <w:szCs w:val="24"/>
        </w:rPr>
        <w:t xml:space="preserve"> </w:t>
      </w:r>
      <w:r w:rsidR="00F52D25" w:rsidRPr="00B6447F">
        <w:rPr>
          <w:rFonts w:ascii="Times New Roman" w:hAnsi="Times New Roman"/>
          <w:i/>
          <w:sz w:val="24"/>
          <w:szCs w:val="24"/>
        </w:rPr>
        <w:t>Edipo re</w:t>
      </w:r>
      <w:r>
        <w:rPr>
          <w:rFonts w:ascii="Times New Roman" w:hAnsi="Times New Roman"/>
          <w:sz w:val="24"/>
          <w:szCs w:val="24"/>
        </w:rPr>
        <w:t xml:space="preserve"> </w:t>
      </w:r>
      <w:r w:rsidR="00B6447F">
        <w:rPr>
          <w:rFonts w:ascii="Times New Roman" w:hAnsi="Times New Roman"/>
          <w:sz w:val="24"/>
          <w:szCs w:val="24"/>
        </w:rPr>
        <w:t xml:space="preserve"> “</w:t>
      </w:r>
      <w:r w:rsidR="00B6447F" w:rsidRPr="00B6447F">
        <w:rPr>
          <w:rFonts w:ascii="Times New Roman" w:hAnsi="Times New Roman"/>
          <w:sz w:val="24"/>
          <w:szCs w:val="24"/>
        </w:rPr>
        <w:t>Edipo e il dramma della conoscenza</w:t>
      </w:r>
      <w:r w:rsidR="00B6447F">
        <w:rPr>
          <w:rFonts w:ascii="Times New Roman" w:hAnsi="Times New Roman"/>
          <w:sz w:val="24"/>
          <w:szCs w:val="24"/>
        </w:rPr>
        <w:t>”</w:t>
      </w:r>
      <w:r w:rsidR="00B6447F">
        <w:rPr>
          <w:rFonts w:ascii="Times New Roman" w:hAnsi="Times New Roman"/>
          <w:i/>
          <w:sz w:val="24"/>
          <w:szCs w:val="24"/>
        </w:rPr>
        <w:t xml:space="preserve"> </w:t>
      </w:r>
      <w:r w:rsidR="00F52D25">
        <w:rPr>
          <w:rFonts w:ascii="Times New Roman" w:hAnsi="Times New Roman"/>
          <w:sz w:val="24"/>
          <w:szCs w:val="24"/>
        </w:rPr>
        <w:t>di Sofocle</w:t>
      </w:r>
    </w:p>
    <w:p w:rsidR="00DE5F93" w:rsidRPr="00F52D25" w:rsidRDefault="00F52D25" w:rsidP="005E6C39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da </w:t>
      </w:r>
      <w:r>
        <w:rPr>
          <w:rFonts w:ascii="Times New Roman" w:hAnsi="Times New Roman"/>
          <w:i/>
          <w:sz w:val="24"/>
          <w:szCs w:val="24"/>
        </w:rPr>
        <w:t xml:space="preserve">Romeo e Giulietta   </w:t>
      </w:r>
      <w:r>
        <w:rPr>
          <w:rFonts w:ascii="Times New Roman" w:hAnsi="Times New Roman"/>
          <w:sz w:val="24"/>
          <w:szCs w:val="24"/>
        </w:rPr>
        <w:t>“L’amore vince ogni cosa” di W. Shakespeare ; lettura e drammatizzazione</w:t>
      </w:r>
      <w:r w:rsidR="0051515E">
        <w:rPr>
          <w:rFonts w:ascii="Times New Roman" w:hAnsi="Times New Roman"/>
          <w:sz w:val="24"/>
          <w:szCs w:val="24"/>
        </w:rPr>
        <w:t xml:space="preserve"> in classe.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3782E" w:rsidRPr="0033782E" w:rsidRDefault="0033782E" w:rsidP="005E6C39">
      <w:pPr>
        <w:pStyle w:val="Elencoacolori-Colore11"/>
        <w:ind w:left="0"/>
        <w:rPr>
          <w:rFonts w:ascii="Times New Roman" w:hAnsi="Times New Roman"/>
          <w:i/>
          <w:sz w:val="24"/>
          <w:szCs w:val="24"/>
        </w:rPr>
      </w:pPr>
    </w:p>
    <w:p w:rsidR="0033782E" w:rsidRDefault="0033782E" w:rsidP="005E6C39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</w:p>
    <w:p w:rsidR="0033782E" w:rsidRDefault="0033782E" w:rsidP="005E6C39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</w:p>
    <w:p w:rsidR="00D21FF9" w:rsidRDefault="00D21FF9" w:rsidP="005E6C39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</w:p>
    <w:p w:rsidR="00D21FF9" w:rsidRDefault="00D21FF9" w:rsidP="005E6C39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</w:p>
    <w:p w:rsidR="00D21FF9" w:rsidRDefault="00D21FF9" w:rsidP="005E6C39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</w:p>
    <w:p w:rsidR="0033782E" w:rsidRDefault="00D21FF9" w:rsidP="005E6C39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="00847889">
        <w:rPr>
          <w:rFonts w:ascii="Times New Roman" w:hAnsi="Times New Roman"/>
          <w:sz w:val="24"/>
          <w:szCs w:val="24"/>
        </w:rPr>
        <w:t xml:space="preserve">                      </w:t>
      </w:r>
    </w:p>
    <w:p w:rsidR="0033782E" w:rsidRDefault="00847889" w:rsidP="005E6C39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847889" w:rsidRDefault="00847889" w:rsidP="005E6C39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</w:p>
    <w:p w:rsidR="00847889" w:rsidRDefault="00847889" w:rsidP="005E6C39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33782E" w:rsidRDefault="0033782E" w:rsidP="005E6C39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</w:p>
    <w:p w:rsidR="0033782E" w:rsidRDefault="0033782E" w:rsidP="005E6C39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</w:p>
    <w:p w:rsidR="0033782E" w:rsidRDefault="0033782E" w:rsidP="005E6C39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</w:p>
    <w:p w:rsidR="0033782E" w:rsidRDefault="0033782E" w:rsidP="005E6C39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</w:p>
    <w:p w:rsidR="0033782E" w:rsidRDefault="0033782E" w:rsidP="005E6C39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</w:p>
    <w:p w:rsidR="0033782E" w:rsidRPr="005E6C39" w:rsidRDefault="0033782E" w:rsidP="005E6C39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</w:p>
    <w:sectPr w:rsidR="0033782E" w:rsidRPr="005E6C39" w:rsidSect="003C3120">
      <w:headerReference w:type="default" r:id="rId7"/>
      <w:footerReference w:type="default" r:id="rId8"/>
      <w:pgSz w:w="11907" w:h="16840"/>
      <w:pgMar w:top="340" w:right="1134" w:bottom="454" w:left="1134" w:header="29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41B" w:rsidRDefault="00F4341B">
      <w:r>
        <w:separator/>
      </w:r>
    </w:p>
  </w:endnote>
  <w:endnote w:type="continuationSeparator" w:id="1">
    <w:p w:rsidR="00F4341B" w:rsidRDefault="00F43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BF"/>
    </w:tblPr>
    <w:tblGrid>
      <w:gridCol w:w="3231"/>
      <w:gridCol w:w="3356"/>
      <w:gridCol w:w="3268"/>
    </w:tblGrid>
    <w:tr w:rsidR="003C3120" w:rsidRPr="00197FC5">
      <w:tc>
        <w:tcPr>
          <w:tcW w:w="3599" w:type="dxa"/>
        </w:tcPr>
        <w:p w:rsidR="003C3120" w:rsidRPr="008A7B9C" w:rsidRDefault="003C3120" w:rsidP="003C3120">
          <w:pPr>
            <w:pStyle w:val="Pidipagina"/>
            <w:jc w:val="center"/>
            <w:rPr>
              <w:rFonts w:ascii="Verdana" w:hAnsi="Verdana"/>
              <w:sz w:val="12"/>
            </w:rPr>
          </w:pPr>
          <w:r w:rsidRPr="008A7B9C">
            <w:rPr>
              <w:rFonts w:ascii="Verdana" w:hAnsi="Verdana"/>
              <w:sz w:val="12"/>
            </w:rPr>
            <w:t>Via Galermo, 172 – 95123 Catania</w:t>
          </w:r>
        </w:p>
        <w:p w:rsidR="003C3120" w:rsidRPr="008A7B9C" w:rsidRDefault="00197FC5" w:rsidP="00197FC5">
          <w:pPr>
            <w:pStyle w:val="Pidipagina"/>
            <w:jc w:val="center"/>
            <w:rPr>
              <w:rFonts w:ascii="Verdana" w:hAnsi="Verdana"/>
              <w:sz w:val="12"/>
            </w:rPr>
          </w:pPr>
          <w:r>
            <w:rPr>
              <w:rFonts w:ascii="Verdana" w:hAnsi="Verdana"/>
              <w:sz w:val="12"/>
            </w:rPr>
            <w:t>Tel. 095 6136430</w:t>
          </w:r>
          <w:r w:rsidR="003C3120" w:rsidRPr="008A7B9C">
            <w:rPr>
              <w:rFonts w:ascii="Verdana" w:hAnsi="Verdana"/>
              <w:sz w:val="12"/>
            </w:rPr>
            <w:t xml:space="preserve"> – Fax 095 </w:t>
          </w:r>
          <w:r>
            <w:rPr>
              <w:rFonts w:ascii="Verdana" w:hAnsi="Verdana"/>
              <w:sz w:val="12"/>
            </w:rPr>
            <w:t>6136429</w:t>
          </w:r>
        </w:p>
      </w:tc>
      <w:tc>
        <w:tcPr>
          <w:tcW w:w="3600" w:type="dxa"/>
        </w:tcPr>
        <w:p w:rsidR="003C3120" w:rsidRPr="00197FC5" w:rsidRDefault="003C3120" w:rsidP="003C3120">
          <w:pPr>
            <w:pStyle w:val="Pidipagina"/>
            <w:jc w:val="center"/>
            <w:rPr>
              <w:rFonts w:ascii="Verdana" w:hAnsi="Verdana"/>
              <w:sz w:val="12"/>
              <w:lang w:val="en-US"/>
            </w:rPr>
          </w:pPr>
          <w:r w:rsidRPr="00197FC5">
            <w:rPr>
              <w:rFonts w:ascii="Verdana" w:hAnsi="Verdana"/>
              <w:sz w:val="12"/>
              <w:lang w:val="en-US"/>
            </w:rPr>
            <w:t xml:space="preserve">E-mail: </w:t>
          </w:r>
          <w:hyperlink r:id="rId1" w:history="1">
            <w:r w:rsidRPr="00197FC5">
              <w:rPr>
                <w:rStyle w:val="Collegamentoipertestuale"/>
                <w:rFonts w:ascii="Verdana" w:hAnsi="Verdana"/>
                <w:sz w:val="12"/>
                <w:lang w:val="en-US"/>
              </w:rPr>
              <w:t>cttb01000a@istruzione.it</w:t>
            </w:r>
          </w:hyperlink>
        </w:p>
        <w:p w:rsidR="003C3120" w:rsidRPr="00197FC5" w:rsidRDefault="003C3120" w:rsidP="00197FC5">
          <w:pPr>
            <w:pStyle w:val="Pidipagina"/>
            <w:jc w:val="center"/>
            <w:rPr>
              <w:rFonts w:ascii="Verdana" w:hAnsi="Verdana"/>
              <w:sz w:val="12"/>
              <w:lang w:val="en-US"/>
            </w:rPr>
          </w:pPr>
          <w:r w:rsidRPr="00197FC5">
            <w:rPr>
              <w:rFonts w:ascii="Verdana" w:hAnsi="Verdana"/>
              <w:sz w:val="12"/>
              <w:lang w:val="en-US"/>
            </w:rPr>
            <w:t>Sito Web: www.itaer</w:t>
          </w:r>
          <w:r w:rsidR="00197FC5" w:rsidRPr="00197FC5">
            <w:rPr>
              <w:rFonts w:ascii="Verdana" w:hAnsi="Verdana"/>
              <w:sz w:val="12"/>
              <w:lang w:val="en-US"/>
            </w:rPr>
            <w:t>ferrarin.</w:t>
          </w:r>
          <w:r w:rsidR="00197FC5">
            <w:rPr>
              <w:rFonts w:ascii="Verdana" w:hAnsi="Verdana"/>
              <w:sz w:val="12"/>
              <w:lang w:val="en-US"/>
            </w:rPr>
            <w:t>gov</w:t>
          </w:r>
          <w:r w:rsidRPr="00197FC5">
            <w:rPr>
              <w:rFonts w:ascii="Verdana" w:hAnsi="Verdana"/>
              <w:sz w:val="12"/>
              <w:lang w:val="en-US"/>
            </w:rPr>
            <w:t>.it</w:t>
          </w:r>
        </w:p>
      </w:tc>
      <w:tc>
        <w:tcPr>
          <w:tcW w:w="3600" w:type="dxa"/>
        </w:tcPr>
        <w:p w:rsidR="003C3120" w:rsidRPr="00197FC5" w:rsidRDefault="003C3120" w:rsidP="003C3120">
          <w:pPr>
            <w:pStyle w:val="Pidipagina"/>
            <w:jc w:val="center"/>
            <w:rPr>
              <w:rFonts w:ascii="Verdana" w:hAnsi="Verdana"/>
              <w:sz w:val="12"/>
              <w:lang w:val="en-US"/>
            </w:rPr>
          </w:pPr>
          <w:r w:rsidRPr="00197FC5">
            <w:rPr>
              <w:rFonts w:ascii="Verdana" w:hAnsi="Verdana"/>
              <w:sz w:val="12"/>
              <w:lang w:val="en-US"/>
            </w:rPr>
            <w:t>CF : 80013880879</w:t>
          </w:r>
        </w:p>
        <w:p w:rsidR="003C3120" w:rsidRPr="00197FC5" w:rsidRDefault="003C3120" w:rsidP="003C3120">
          <w:pPr>
            <w:pStyle w:val="Pidipagina"/>
            <w:jc w:val="center"/>
            <w:rPr>
              <w:rFonts w:ascii="Verdana" w:hAnsi="Verdana"/>
              <w:sz w:val="12"/>
              <w:lang w:val="en-US"/>
            </w:rPr>
          </w:pPr>
          <w:r w:rsidRPr="00197FC5">
            <w:rPr>
              <w:rFonts w:ascii="Verdana" w:hAnsi="Verdana"/>
              <w:sz w:val="12"/>
              <w:lang w:val="en-US"/>
            </w:rPr>
            <w:t>CM : CTTB01000A</w:t>
          </w:r>
        </w:p>
      </w:tc>
    </w:tr>
  </w:tbl>
  <w:p w:rsidR="003C3120" w:rsidRPr="00197FC5" w:rsidRDefault="003C3120" w:rsidP="003C3120">
    <w:pPr>
      <w:pStyle w:val="Pidipagina"/>
      <w:jc w:val="center"/>
      <w:rPr>
        <w:sz w:val="18"/>
        <w:szCs w:val="18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41B" w:rsidRDefault="00F4341B">
      <w:r>
        <w:separator/>
      </w:r>
    </w:p>
  </w:footnote>
  <w:footnote w:type="continuationSeparator" w:id="1">
    <w:p w:rsidR="00F4341B" w:rsidRDefault="00F434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33" w:type="dxa"/>
      <w:tblInd w:w="-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/>
    </w:tblPr>
    <w:tblGrid>
      <w:gridCol w:w="2128"/>
      <w:gridCol w:w="4394"/>
      <w:gridCol w:w="2014"/>
      <w:gridCol w:w="1113"/>
      <w:gridCol w:w="984"/>
    </w:tblGrid>
    <w:tr w:rsidR="003C3120">
      <w:trPr>
        <w:trHeight w:val="1272"/>
      </w:trPr>
      <w:tc>
        <w:tcPr>
          <w:tcW w:w="2128" w:type="dxa"/>
          <w:vAlign w:val="center"/>
        </w:tcPr>
        <w:p w:rsidR="003C3120" w:rsidRDefault="00C5397B" w:rsidP="003C3120">
          <w:pPr>
            <w:tabs>
              <w:tab w:val="left" w:pos="7800"/>
            </w:tabs>
            <w:jc w:val="center"/>
          </w:pPr>
          <w:r>
            <w:rPr>
              <w:noProof/>
            </w:rPr>
            <w:drawing>
              <wp:inline distT="0" distB="0" distL="0" distR="0">
                <wp:extent cx="907415" cy="887095"/>
                <wp:effectExtent l="19050" t="0" r="6985" b="0"/>
                <wp:docPr id="1" name="Immagine 1" descr="logo ferrar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ferrar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7415" cy="887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Align w:val="center"/>
        </w:tcPr>
        <w:p w:rsidR="003C3120" w:rsidRDefault="003C3120" w:rsidP="003C3120">
          <w:pPr>
            <w:pStyle w:val="IntestazioneSQ"/>
            <w:rPr>
              <w:rFonts w:ascii="Verdana" w:hAnsi="Verdana"/>
              <w:sz w:val="28"/>
            </w:rPr>
          </w:pPr>
          <w:r>
            <w:rPr>
              <w:rFonts w:ascii="Verdana" w:hAnsi="Verdana"/>
              <w:sz w:val="28"/>
            </w:rPr>
            <w:t xml:space="preserve">SISTEMA DI GESTIONE </w:t>
          </w:r>
        </w:p>
        <w:p w:rsidR="003C3120" w:rsidRDefault="003C3120" w:rsidP="003C3120">
          <w:pPr>
            <w:tabs>
              <w:tab w:val="left" w:pos="7800"/>
            </w:tabs>
            <w:jc w:val="center"/>
          </w:pPr>
          <w:r>
            <w:rPr>
              <w:rFonts w:ascii="Verdana" w:hAnsi="Verdana"/>
              <w:sz w:val="28"/>
            </w:rPr>
            <w:t>PER LA QUALIT</w:t>
          </w:r>
          <w:r>
            <w:rPr>
              <w:rFonts w:ascii="Verdana" w:hAnsi="Verdana"/>
              <w:caps/>
              <w:sz w:val="28"/>
            </w:rPr>
            <w:t>à</w:t>
          </w:r>
        </w:p>
      </w:tc>
      <w:tc>
        <w:tcPr>
          <w:tcW w:w="4111" w:type="dxa"/>
          <w:gridSpan w:val="3"/>
          <w:vAlign w:val="center"/>
        </w:tcPr>
        <w:p w:rsidR="003C3120" w:rsidRDefault="003C3120" w:rsidP="003C3120">
          <w:pPr>
            <w:pStyle w:val="Intestazione"/>
            <w:jc w:val="center"/>
            <w:rPr>
              <w:rFonts w:ascii="Verdana" w:hAnsi="Verdana"/>
              <w:b/>
              <w:sz w:val="22"/>
            </w:rPr>
          </w:pPr>
          <w:r>
            <w:rPr>
              <w:rFonts w:ascii="Verdana" w:hAnsi="Verdana"/>
              <w:b/>
              <w:sz w:val="22"/>
            </w:rPr>
            <w:t>Indirizzo Trasporti e Logistica</w:t>
          </w:r>
        </w:p>
        <w:p w:rsidR="003C3120" w:rsidRPr="001F4C27" w:rsidRDefault="003C3120" w:rsidP="003C3120">
          <w:pPr>
            <w:pStyle w:val="Intestazione"/>
            <w:jc w:val="center"/>
            <w:rPr>
              <w:rFonts w:ascii="Verdana" w:hAnsi="Verdana"/>
              <w:b/>
              <w:sz w:val="22"/>
            </w:rPr>
          </w:pPr>
          <w:r w:rsidRPr="001F4C27">
            <w:rPr>
              <w:rFonts w:ascii="Verdana" w:hAnsi="Verdana"/>
              <w:b/>
              <w:sz w:val="22"/>
            </w:rPr>
            <w:t>Ist. Tec. Aeronautico Statale</w:t>
          </w:r>
        </w:p>
        <w:p w:rsidR="003C3120" w:rsidRPr="001F4C27" w:rsidRDefault="003C3120" w:rsidP="003C3120">
          <w:pPr>
            <w:pStyle w:val="Intestazione"/>
            <w:jc w:val="center"/>
            <w:rPr>
              <w:rFonts w:ascii="Verdana" w:hAnsi="Verdana"/>
              <w:b/>
              <w:sz w:val="22"/>
            </w:rPr>
          </w:pPr>
          <w:r w:rsidRPr="001F4C27">
            <w:rPr>
              <w:rFonts w:ascii="Verdana" w:hAnsi="Verdana"/>
              <w:b/>
              <w:sz w:val="22"/>
            </w:rPr>
            <w:t>“Arturo Ferrarin”</w:t>
          </w:r>
        </w:p>
        <w:p w:rsidR="003C3120" w:rsidRDefault="003C3120" w:rsidP="003C3120">
          <w:pPr>
            <w:pStyle w:val="Intestazione"/>
            <w:jc w:val="center"/>
            <w:rPr>
              <w:rFonts w:ascii="Verdana" w:hAnsi="Verdana"/>
              <w:sz w:val="22"/>
            </w:rPr>
          </w:pPr>
          <w:r>
            <w:rPr>
              <w:rFonts w:ascii="Verdana" w:hAnsi="Verdana"/>
              <w:sz w:val="22"/>
            </w:rPr>
            <w:t>Via Galermo, 172</w:t>
          </w:r>
        </w:p>
        <w:p w:rsidR="003C3120" w:rsidRDefault="003C3120" w:rsidP="003C3120">
          <w:pPr>
            <w:tabs>
              <w:tab w:val="left" w:pos="7800"/>
            </w:tabs>
            <w:jc w:val="center"/>
          </w:pPr>
          <w:r>
            <w:rPr>
              <w:rFonts w:ascii="Verdana" w:hAnsi="Verdana"/>
              <w:sz w:val="22"/>
            </w:rPr>
            <w:t>95123 Catania (CT)</w:t>
          </w:r>
        </w:p>
      </w:tc>
    </w:tr>
    <w:tr w:rsidR="003C312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/>
      </w:tblPrEx>
      <w:trPr>
        <w:trHeight w:val="402"/>
      </w:trPr>
      <w:tc>
        <w:tcPr>
          <w:tcW w:w="212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3C3120" w:rsidRDefault="003C3120" w:rsidP="003C3120">
          <w:pPr>
            <w:pStyle w:val="Intestazione"/>
            <w:snapToGrid w:val="0"/>
            <w:jc w:val="center"/>
          </w:pPr>
          <w:r w:rsidRPr="009F62E2">
            <w:rPr>
              <w:rFonts w:ascii="Verdana" w:hAnsi="Verdana"/>
              <w:sz w:val="18"/>
            </w:rPr>
            <w:t>Modulo</w:t>
          </w:r>
        </w:p>
      </w:tc>
      <w:tc>
        <w:tcPr>
          <w:tcW w:w="640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3C3120" w:rsidRDefault="003C3120" w:rsidP="003C3120">
          <w:pPr>
            <w:pStyle w:val="Intestazione"/>
            <w:snapToGrid w:val="0"/>
            <w:jc w:val="center"/>
            <w:rPr>
              <w:rFonts w:ascii="Verdana" w:hAnsi="Verdana"/>
              <w:b/>
              <w:sz w:val="22"/>
            </w:rPr>
          </w:pPr>
        </w:p>
      </w:tc>
      <w:tc>
        <w:tcPr>
          <w:tcW w:w="111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3C3120" w:rsidRDefault="003C3120" w:rsidP="003C3120">
          <w:pPr>
            <w:pStyle w:val="Intestazione"/>
            <w:snapToGrid w:val="0"/>
            <w:jc w:val="center"/>
            <w:rPr>
              <w:rFonts w:ascii="Verdana" w:hAnsi="Verdana"/>
              <w:sz w:val="18"/>
            </w:rPr>
          </w:pPr>
          <w:r>
            <w:rPr>
              <w:rFonts w:ascii="Verdana" w:hAnsi="Verdana"/>
              <w:sz w:val="18"/>
            </w:rPr>
            <w:t>Codice</w:t>
          </w:r>
        </w:p>
        <w:p w:rsidR="003C3120" w:rsidRDefault="003C3120" w:rsidP="003C3120">
          <w:pPr>
            <w:pStyle w:val="Intestazione"/>
            <w:jc w:val="center"/>
            <w:rPr>
              <w:rFonts w:ascii="Verdana" w:hAnsi="Verdana"/>
              <w:sz w:val="18"/>
            </w:rPr>
          </w:pPr>
          <w:r>
            <w:rPr>
              <w:rFonts w:ascii="Verdana" w:hAnsi="Verdana"/>
              <w:sz w:val="18"/>
            </w:rPr>
            <w:t>M PSG A</w:t>
          </w:r>
        </w:p>
      </w:tc>
      <w:tc>
        <w:tcPr>
          <w:tcW w:w="98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C3120" w:rsidRDefault="003C3120" w:rsidP="003C3120">
          <w:pPr>
            <w:pStyle w:val="Intestazione"/>
            <w:snapToGrid w:val="0"/>
            <w:jc w:val="center"/>
            <w:rPr>
              <w:rFonts w:ascii="Verdana" w:hAnsi="Verdana"/>
              <w:sz w:val="17"/>
            </w:rPr>
          </w:pPr>
          <w:r>
            <w:rPr>
              <w:rFonts w:ascii="Verdana" w:hAnsi="Verdana"/>
              <w:sz w:val="17"/>
            </w:rPr>
            <w:t xml:space="preserve">Pagina </w:t>
          </w:r>
          <w:r w:rsidR="007940EB">
            <w:rPr>
              <w:sz w:val="17"/>
            </w:rPr>
            <w:fldChar w:fldCharType="begin"/>
          </w:r>
          <w:r>
            <w:rPr>
              <w:sz w:val="17"/>
            </w:rPr>
            <w:instrText xml:space="preserve"> PAGE </w:instrText>
          </w:r>
          <w:r w:rsidR="007940EB">
            <w:rPr>
              <w:sz w:val="17"/>
            </w:rPr>
            <w:fldChar w:fldCharType="separate"/>
          </w:r>
          <w:r w:rsidR="0051515E">
            <w:rPr>
              <w:noProof/>
              <w:sz w:val="17"/>
            </w:rPr>
            <w:t>3</w:t>
          </w:r>
          <w:r w:rsidR="007940EB">
            <w:rPr>
              <w:sz w:val="17"/>
            </w:rPr>
            <w:fldChar w:fldCharType="end"/>
          </w:r>
          <w:r>
            <w:rPr>
              <w:rFonts w:ascii="Verdana" w:hAnsi="Verdana"/>
              <w:sz w:val="17"/>
            </w:rPr>
            <w:t xml:space="preserve"> </w:t>
          </w:r>
        </w:p>
        <w:p w:rsidR="003C3120" w:rsidRDefault="003C3120" w:rsidP="003C3120">
          <w:pPr>
            <w:pStyle w:val="Intestazione"/>
            <w:jc w:val="center"/>
          </w:pPr>
          <w:r>
            <w:rPr>
              <w:rFonts w:ascii="Verdana" w:hAnsi="Verdana"/>
              <w:sz w:val="17"/>
            </w:rPr>
            <w:t xml:space="preserve">di </w:t>
          </w:r>
          <w:r w:rsidR="007940EB">
            <w:rPr>
              <w:sz w:val="17"/>
            </w:rPr>
            <w:fldChar w:fldCharType="begin"/>
          </w:r>
          <w:r>
            <w:rPr>
              <w:sz w:val="17"/>
            </w:rPr>
            <w:instrText xml:space="preserve"> NUMPAGES \*Arabic </w:instrText>
          </w:r>
          <w:r w:rsidR="007940EB">
            <w:rPr>
              <w:sz w:val="17"/>
            </w:rPr>
            <w:fldChar w:fldCharType="separate"/>
          </w:r>
          <w:r w:rsidR="0051515E">
            <w:rPr>
              <w:noProof/>
              <w:sz w:val="17"/>
            </w:rPr>
            <w:t>3</w:t>
          </w:r>
          <w:r w:rsidR="007940EB">
            <w:rPr>
              <w:sz w:val="17"/>
            </w:rPr>
            <w:fldChar w:fldCharType="end"/>
          </w:r>
        </w:p>
      </w:tc>
    </w:tr>
  </w:tbl>
  <w:p w:rsidR="003C3120" w:rsidRPr="00521EA4" w:rsidRDefault="003C3120">
    <w:pPr>
      <w:pStyle w:val="Intestazione"/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432C"/>
    <w:multiLevelType w:val="hybridMultilevel"/>
    <w:tmpl w:val="756C40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D0B83"/>
    <w:multiLevelType w:val="hybridMultilevel"/>
    <w:tmpl w:val="9C5C18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16E46"/>
    <w:multiLevelType w:val="hybridMultilevel"/>
    <w:tmpl w:val="9DCAD858"/>
    <w:lvl w:ilvl="0" w:tplc="0410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B8C124B"/>
    <w:multiLevelType w:val="hybridMultilevel"/>
    <w:tmpl w:val="687CB51C"/>
    <w:lvl w:ilvl="0" w:tplc="BFE8D61C">
      <w:start w:val="1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501FAD"/>
    <w:multiLevelType w:val="hybridMultilevel"/>
    <w:tmpl w:val="AB78A5AC"/>
    <w:lvl w:ilvl="0" w:tplc="1B5AA184">
      <w:start w:val="1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A1968"/>
    <w:multiLevelType w:val="hybridMultilevel"/>
    <w:tmpl w:val="9FE22EF4"/>
    <w:lvl w:ilvl="0" w:tplc="3258D6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9F4A1A"/>
    <w:multiLevelType w:val="hybridMultilevel"/>
    <w:tmpl w:val="661E08EC"/>
    <w:lvl w:ilvl="0" w:tplc="3968D448">
      <w:start w:val="12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CF06DE"/>
    <w:multiLevelType w:val="hybridMultilevel"/>
    <w:tmpl w:val="4686ED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C2718A"/>
    <w:multiLevelType w:val="hybridMultilevel"/>
    <w:tmpl w:val="06B0C8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731AC8"/>
    <w:multiLevelType w:val="hybridMultilevel"/>
    <w:tmpl w:val="37C25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EF3167"/>
    <w:multiLevelType w:val="hybridMultilevel"/>
    <w:tmpl w:val="CC9AE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22607C"/>
    <w:multiLevelType w:val="hybridMultilevel"/>
    <w:tmpl w:val="68340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B117E7"/>
    <w:multiLevelType w:val="hybridMultilevel"/>
    <w:tmpl w:val="9DCAD858"/>
    <w:lvl w:ilvl="0" w:tplc="0410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9A87899"/>
    <w:multiLevelType w:val="hybridMultilevel"/>
    <w:tmpl w:val="B57C03C2"/>
    <w:lvl w:ilvl="0" w:tplc="C3040246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0D4FBF"/>
    <w:multiLevelType w:val="hybridMultilevel"/>
    <w:tmpl w:val="3F3A1E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BF14DA"/>
    <w:multiLevelType w:val="hybridMultilevel"/>
    <w:tmpl w:val="4A563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43760C"/>
    <w:multiLevelType w:val="hybridMultilevel"/>
    <w:tmpl w:val="D27CA098"/>
    <w:lvl w:ilvl="0" w:tplc="C83AD844">
      <w:start w:val="1"/>
      <w:numFmt w:val="bullet"/>
      <w:lvlText w:val=""/>
      <w:lvlJc w:val="left"/>
      <w:pPr>
        <w:tabs>
          <w:tab w:val="num" w:pos="4253"/>
        </w:tabs>
        <w:ind w:left="4253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2"/>
  </w:num>
  <w:num w:numId="4">
    <w:abstractNumId w:val="2"/>
  </w:num>
  <w:num w:numId="5">
    <w:abstractNumId w:val="9"/>
  </w:num>
  <w:num w:numId="6">
    <w:abstractNumId w:val="14"/>
  </w:num>
  <w:num w:numId="7">
    <w:abstractNumId w:val="15"/>
  </w:num>
  <w:num w:numId="8">
    <w:abstractNumId w:val="8"/>
  </w:num>
  <w:num w:numId="9">
    <w:abstractNumId w:val="11"/>
  </w:num>
  <w:num w:numId="10">
    <w:abstractNumId w:val="1"/>
  </w:num>
  <w:num w:numId="11">
    <w:abstractNumId w:val="10"/>
  </w:num>
  <w:num w:numId="12">
    <w:abstractNumId w:val="7"/>
  </w:num>
  <w:num w:numId="13">
    <w:abstractNumId w:val="0"/>
  </w:num>
  <w:num w:numId="14">
    <w:abstractNumId w:val="4"/>
  </w:num>
  <w:num w:numId="15">
    <w:abstractNumId w:val="3"/>
  </w:num>
  <w:num w:numId="16">
    <w:abstractNumId w:val="6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A80845"/>
    <w:rsid w:val="000240F0"/>
    <w:rsid w:val="000834B1"/>
    <w:rsid w:val="000E2C37"/>
    <w:rsid w:val="000E604B"/>
    <w:rsid w:val="00113C2E"/>
    <w:rsid w:val="00135A3D"/>
    <w:rsid w:val="00183C88"/>
    <w:rsid w:val="00197FC5"/>
    <w:rsid w:val="001A6352"/>
    <w:rsid w:val="001B588E"/>
    <w:rsid w:val="001C3337"/>
    <w:rsid w:val="001C4CE8"/>
    <w:rsid w:val="001E2955"/>
    <w:rsid w:val="002206D0"/>
    <w:rsid w:val="00223B45"/>
    <w:rsid w:val="00234A2B"/>
    <w:rsid w:val="00243B47"/>
    <w:rsid w:val="0024405A"/>
    <w:rsid w:val="00251E82"/>
    <w:rsid w:val="002559E0"/>
    <w:rsid w:val="002661BE"/>
    <w:rsid w:val="00282453"/>
    <w:rsid w:val="00283FCC"/>
    <w:rsid w:val="002B7366"/>
    <w:rsid w:val="00304E55"/>
    <w:rsid w:val="003077A4"/>
    <w:rsid w:val="0033782E"/>
    <w:rsid w:val="00367875"/>
    <w:rsid w:val="003C3120"/>
    <w:rsid w:val="003E6025"/>
    <w:rsid w:val="003F3F90"/>
    <w:rsid w:val="00423C63"/>
    <w:rsid w:val="00453FD3"/>
    <w:rsid w:val="00497C46"/>
    <w:rsid w:val="004A1643"/>
    <w:rsid w:val="004A7E61"/>
    <w:rsid w:val="0050090E"/>
    <w:rsid w:val="0051515E"/>
    <w:rsid w:val="0052200D"/>
    <w:rsid w:val="00537C8F"/>
    <w:rsid w:val="00550FBB"/>
    <w:rsid w:val="005851A1"/>
    <w:rsid w:val="005867F2"/>
    <w:rsid w:val="005E365A"/>
    <w:rsid w:val="005E6C39"/>
    <w:rsid w:val="0060744B"/>
    <w:rsid w:val="00625E1B"/>
    <w:rsid w:val="006869F0"/>
    <w:rsid w:val="006A0F6F"/>
    <w:rsid w:val="006D1389"/>
    <w:rsid w:val="006E4DFE"/>
    <w:rsid w:val="007209FD"/>
    <w:rsid w:val="007311A4"/>
    <w:rsid w:val="00746F38"/>
    <w:rsid w:val="00782984"/>
    <w:rsid w:val="007940EB"/>
    <w:rsid w:val="0079682B"/>
    <w:rsid w:val="007B07A6"/>
    <w:rsid w:val="007E4F21"/>
    <w:rsid w:val="007F2AEF"/>
    <w:rsid w:val="007F330B"/>
    <w:rsid w:val="008349DA"/>
    <w:rsid w:val="0083576E"/>
    <w:rsid w:val="00847889"/>
    <w:rsid w:val="0093053A"/>
    <w:rsid w:val="00931354"/>
    <w:rsid w:val="00943ACD"/>
    <w:rsid w:val="00976D87"/>
    <w:rsid w:val="009979F3"/>
    <w:rsid w:val="009F4D7B"/>
    <w:rsid w:val="00A00A02"/>
    <w:rsid w:val="00A134C9"/>
    <w:rsid w:val="00A370E0"/>
    <w:rsid w:val="00A70A7E"/>
    <w:rsid w:val="00A80845"/>
    <w:rsid w:val="00A94D27"/>
    <w:rsid w:val="00B03A3F"/>
    <w:rsid w:val="00B15307"/>
    <w:rsid w:val="00B30519"/>
    <w:rsid w:val="00B47260"/>
    <w:rsid w:val="00B47330"/>
    <w:rsid w:val="00B60558"/>
    <w:rsid w:val="00B6447F"/>
    <w:rsid w:val="00BB2D3B"/>
    <w:rsid w:val="00BD1438"/>
    <w:rsid w:val="00BD7D5F"/>
    <w:rsid w:val="00BF3305"/>
    <w:rsid w:val="00C5397B"/>
    <w:rsid w:val="00C67538"/>
    <w:rsid w:val="00C751D6"/>
    <w:rsid w:val="00C766B4"/>
    <w:rsid w:val="00C8633A"/>
    <w:rsid w:val="00CB0BB1"/>
    <w:rsid w:val="00CB351B"/>
    <w:rsid w:val="00CC614E"/>
    <w:rsid w:val="00CC780B"/>
    <w:rsid w:val="00CD3362"/>
    <w:rsid w:val="00CE3BC3"/>
    <w:rsid w:val="00D0595C"/>
    <w:rsid w:val="00D21FF9"/>
    <w:rsid w:val="00D23151"/>
    <w:rsid w:val="00D25F84"/>
    <w:rsid w:val="00D7227E"/>
    <w:rsid w:val="00D84717"/>
    <w:rsid w:val="00DA3814"/>
    <w:rsid w:val="00DA45AE"/>
    <w:rsid w:val="00DC5DB2"/>
    <w:rsid w:val="00DD116F"/>
    <w:rsid w:val="00DE5F93"/>
    <w:rsid w:val="00DF33D2"/>
    <w:rsid w:val="00DF4B73"/>
    <w:rsid w:val="00E07BA8"/>
    <w:rsid w:val="00E13879"/>
    <w:rsid w:val="00E14563"/>
    <w:rsid w:val="00E14697"/>
    <w:rsid w:val="00E21375"/>
    <w:rsid w:val="00E2171F"/>
    <w:rsid w:val="00E37192"/>
    <w:rsid w:val="00E5416D"/>
    <w:rsid w:val="00E64750"/>
    <w:rsid w:val="00E73C07"/>
    <w:rsid w:val="00E82556"/>
    <w:rsid w:val="00E90670"/>
    <w:rsid w:val="00ED3584"/>
    <w:rsid w:val="00ED6929"/>
    <w:rsid w:val="00F143D3"/>
    <w:rsid w:val="00F1613A"/>
    <w:rsid w:val="00F338FD"/>
    <w:rsid w:val="00F4341B"/>
    <w:rsid w:val="00F52D25"/>
    <w:rsid w:val="00F83847"/>
    <w:rsid w:val="00FE4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206D0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893BCC"/>
    <w:pPr>
      <w:keepNext/>
      <w:overflowPunct/>
      <w:autoSpaceDE/>
      <w:autoSpaceDN/>
      <w:adjustRightInd/>
      <w:jc w:val="both"/>
      <w:textAlignment w:val="auto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893BCC"/>
    <w:pPr>
      <w:keepNext/>
      <w:overflowPunct/>
      <w:autoSpaceDE/>
      <w:autoSpaceDN/>
      <w:adjustRightInd/>
      <w:jc w:val="right"/>
      <w:textAlignment w:val="auto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26B8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26B81"/>
    <w:pPr>
      <w:tabs>
        <w:tab w:val="center" w:pos="4819"/>
        <w:tab w:val="right" w:pos="9638"/>
      </w:tabs>
    </w:pPr>
  </w:style>
  <w:style w:type="character" w:styleId="Enfasigrassetto">
    <w:name w:val="Strong"/>
    <w:basedOn w:val="Carpredefinitoparagrafo"/>
    <w:qFormat/>
    <w:rsid w:val="003B53CF"/>
    <w:rPr>
      <w:b/>
      <w:bCs/>
    </w:rPr>
  </w:style>
  <w:style w:type="paragraph" w:styleId="Testonotaapidipagina">
    <w:name w:val="footnote text"/>
    <w:basedOn w:val="Normale"/>
    <w:semiHidden/>
    <w:rsid w:val="003B53CF"/>
  </w:style>
  <w:style w:type="character" w:styleId="Rimandonotaapidipagina">
    <w:name w:val="footnote reference"/>
    <w:basedOn w:val="Carpredefinitoparagrafo"/>
    <w:semiHidden/>
    <w:rsid w:val="003B53CF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rsid w:val="00521EA4"/>
  </w:style>
  <w:style w:type="paragraph" w:customStyle="1" w:styleId="IntestazioneSQ">
    <w:name w:val="Intestazione SQ"/>
    <w:basedOn w:val="Intestazione"/>
    <w:rsid w:val="00521EA4"/>
    <w:pPr>
      <w:overflowPunct/>
      <w:autoSpaceDE/>
      <w:autoSpaceDN/>
      <w:adjustRightInd/>
      <w:spacing w:before="60" w:line="216" w:lineRule="auto"/>
      <w:jc w:val="center"/>
      <w:textAlignment w:val="auto"/>
    </w:pPr>
    <w:rPr>
      <w:rFonts w:ascii="Book Antiqua" w:hAnsi="Book Antiqua"/>
      <w:sz w:val="52"/>
    </w:rPr>
  </w:style>
  <w:style w:type="character" w:styleId="Collegamentoipertestuale">
    <w:name w:val="Hyperlink"/>
    <w:basedOn w:val="Carpredefinitoparagrafo"/>
    <w:uiPriority w:val="99"/>
    <w:unhideWhenUsed/>
    <w:rsid w:val="00521EA4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893BCC"/>
    <w:rPr>
      <w:sz w:val="24"/>
    </w:rPr>
  </w:style>
  <w:style w:type="character" w:customStyle="1" w:styleId="Titolo2Carattere">
    <w:name w:val="Titolo 2 Carattere"/>
    <w:basedOn w:val="Carpredefinitoparagrafo"/>
    <w:link w:val="Titolo2"/>
    <w:rsid w:val="00893BCC"/>
    <w:rPr>
      <w:sz w:val="24"/>
    </w:rPr>
  </w:style>
  <w:style w:type="table" w:styleId="Grigliatabella">
    <w:name w:val="Table Grid"/>
    <w:basedOn w:val="Tabellanormale"/>
    <w:uiPriority w:val="59"/>
    <w:rsid w:val="00893B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lencoacolori-Colore11">
    <w:name w:val="Elenco a colori - Colore 11"/>
    <w:basedOn w:val="Normale"/>
    <w:uiPriority w:val="34"/>
    <w:qFormat/>
    <w:rsid w:val="009E0EA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mbria" w:eastAsia="Cambria" w:hAnsi="Cambria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943A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43AC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C33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9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tb01000a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Prospetto Sintetico Giudizi</vt:lpstr>
      <vt:lpstr>											Al Preside</vt:lpstr>
    </vt:vector>
  </TitlesOfParts>
  <Company>.</Company>
  <LinksUpToDate>false</LinksUpToDate>
  <CharactersWithSpaces>3812</CharactersWithSpaces>
  <SharedDoc>false</SharedDoc>
  <HLinks>
    <vt:vector size="6" baseType="variant">
      <vt:variant>
        <vt:i4>1900669</vt:i4>
      </vt:variant>
      <vt:variant>
        <vt:i4>6</vt:i4>
      </vt:variant>
      <vt:variant>
        <vt:i4>0</vt:i4>
      </vt:variant>
      <vt:variant>
        <vt:i4>5</vt:i4>
      </vt:variant>
      <vt:variant>
        <vt:lpwstr>mailto:cttb01000a@istruzione.it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Prospetto Sintetico Giudizi</dc:title>
  <dc:creator>ITAER Ferraris</dc:creator>
  <cp:lastModifiedBy>Win8</cp:lastModifiedBy>
  <cp:revision>20</cp:revision>
  <cp:lastPrinted>2018-05-29T03:47:00Z</cp:lastPrinted>
  <dcterms:created xsi:type="dcterms:W3CDTF">2019-05-24T18:06:00Z</dcterms:created>
  <dcterms:modified xsi:type="dcterms:W3CDTF">2019-06-14T12:05:00Z</dcterms:modified>
</cp:coreProperties>
</file>