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1F3F" w14:textId="77777777" w:rsidR="00E36A7E" w:rsidRDefault="00E36A7E" w:rsidP="00E36A7E">
      <w:pPr>
        <w:spacing w:line="78" w:lineRule="exact"/>
        <w:rPr>
          <w:rFonts w:ascii="Times New Roman" w:eastAsia="Times New Roman" w:hAnsi="Times New Roman"/>
        </w:rPr>
      </w:pPr>
    </w:p>
    <w:p w14:paraId="36CBA195" w14:textId="77777777" w:rsidR="00E36A7E" w:rsidRPr="007719B8" w:rsidRDefault="00E36A7E" w:rsidP="00E36A7E">
      <w:pPr>
        <w:spacing w:line="80" w:lineRule="exact"/>
        <w:rPr>
          <w:rFonts w:ascii="Times New Roman" w:eastAsia="Verdana" w:hAnsi="Times New Roman" w:cs="Times New Roman"/>
          <w:sz w:val="24"/>
          <w:szCs w:val="24"/>
          <w:u w:val="single"/>
        </w:rPr>
      </w:pPr>
    </w:p>
    <w:p w14:paraId="3D02A7F9" w14:textId="77777777" w:rsidR="00E36A7E" w:rsidRDefault="00E36A7E" w:rsidP="00E36A7E">
      <w:pPr>
        <w:spacing w:line="0" w:lineRule="atLeast"/>
        <w:ind w:left="320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Programma di Italiano</w:t>
      </w:r>
    </w:p>
    <w:p w14:paraId="29F2C2F1" w14:textId="77777777" w:rsidR="00E36A7E" w:rsidRDefault="000351FD" w:rsidP="00E36A7E">
      <w:pPr>
        <w:spacing w:line="0" w:lineRule="atLeast"/>
        <w:ind w:left="3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Classe 3 E</w:t>
      </w:r>
    </w:p>
    <w:p w14:paraId="612D55F7" w14:textId="77777777" w:rsidR="00E36A7E" w:rsidRDefault="000351FD" w:rsidP="00E36A7E">
      <w:pPr>
        <w:spacing w:line="0" w:lineRule="atLeast"/>
        <w:ind w:left="3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Anno Scolastico 2020/2021</w:t>
      </w:r>
    </w:p>
    <w:p w14:paraId="2347CA56" w14:textId="77777777" w:rsidR="000351FD" w:rsidRDefault="000351FD" w:rsidP="00E36A7E">
      <w:pPr>
        <w:spacing w:line="0" w:lineRule="atLeast"/>
        <w:ind w:left="3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42A0469" w14:textId="77777777" w:rsidR="000351FD" w:rsidRDefault="000351FD" w:rsidP="000351FD">
      <w:pPr>
        <w:spacing w:line="0" w:lineRule="atLeast"/>
        <w:ind w:left="320"/>
        <w:rPr>
          <w:rFonts w:ascii="Times New Roman" w:eastAsia="Verdana" w:hAnsi="Times New Roman" w:cs="Times New Roman"/>
          <w:b/>
          <w:sz w:val="24"/>
          <w:szCs w:val="24"/>
        </w:rPr>
      </w:pPr>
    </w:p>
    <w:p w14:paraId="2AF7E858" w14:textId="77777777" w:rsidR="000351FD" w:rsidRPr="000351FD" w:rsidRDefault="000351FD" w:rsidP="000351FD">
      <w:pPr>
        <w:pStyle w:val="Paragrafoelenco"/>
        <w:numPr>
          <w:ilvl w:val="0"/>
          <w:numId w:val="18"/>
        </w:numPr>
        <w:spacing w:line="0" w:lineRule="atLeast"/>
        <w:rPr>
          <w:rFonts w:ascii="Times New Roman" w:eastAsia="Verdana" w:hAnsi="Times New Roman" w:cs="Times New Roman"/>
          <w:b/>
          <w:sz w:val="24"/>
          <w:szCs w:val="24"/>
        </w:rPr>
      </w:pPr>
      <w:r w:rsidRPr="000351FD">
        <w:rPr>
          <w:rFonts w:ascii="Times New Roman" w:eastAsia="Verdana" w:hAnsi="Times New Roman" w:cs="Times New Roman"/>
          <w:b/>
          <w:sz w:val="24"/>
          <w:szCs w:val="24"/>
        </w:rPr>
        <w:t>Le lingue romanze</w:t>
      </w:r>
    </w:p>
    <w:p w14:paraId="0399344A" w14:textId="77777777" w:rsidR="00E36A7E" w:rsidRPr="000351FD" w:rsidRDefault="000351FD" w:rsidP="000351FD">
      <w:pPr>
        <w:pStyle w:val="Paragrafoelenco"/>
        <w:numPr>
          <w:ilvl w:val="0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0351FD">
        <w:rPr>
          <w:rFonts w:ascii="Times New Roman" w:eastAsia="Verdana" w:hAnsi="Times New Roman" w:cs="Times New Roman"/>
          <w:b/>
          <w:sz w:val="24"/>
          <w:szCs w:val="24"/>
        </w:rPr>
        <w:t>Le origini della lingua italiana</w:t>
      </w:r>
    </w:p>
    <w:p w14:paraId="2777B6D4" w14:textId="77777777" w:rsidR="000351FD" w:rsidRPr="000351FD" w:rsidRDefault="000351FD" w:rsidP="000351FD">
      <w:pPr>
        <w:pStyle w:val="Paragrafoelenco"/>
        <w:numPr>
          <w:ilvl w:val="0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0351FD">
        <w:rPr>
          <w:rFonts w:ascii="Times New Roman" w:eastAsia="Verdana" w:hAnsi="Times New Roman" w:cs="Times New Roman"/>
          <w:b/>
          <w:sz w:val="24"/>
          <w:szCs w:val="24"/>
        </w:rPr>
        <w:t>I primi documenti in volgare</w:t>
      </w:r>
    </w:p>
    <w:p w14:paraId="36ADA27B" w14:textId="77777777" w:rsidR="000351FD" w:rsidRPr="000351FD" w:rsidRDefault="000351FD" w:rsidP="000351FD">
      <w:pPr>
        <w:pStyle w:val="Paragrafoelenco"/>
        <w:numPr>
          <w:ilvl w:val="0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0351FD">
        <w:rPr>
          <w:rFonts w:ascii="Times New Roman" w:eastAsia="Verdana" w:hAnsi="Times New Roman" w:cs="Times New Roman"/>
          <w:b/>
          <w:sz w:val="24"/>
          <w:szCs w:val="24"/>
        </w:rPr>
        <w:t>Le origini delle letterature europee</w:t>
      </w:r>
    </w:p>
    <w:p w14:paraId="3E3F1CC1" w14:textId="77777777" w:rsidR="000351FD" w:rsidRDefault="000351FD" w:rsidP="000351FD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351FD">
        <w:rPr>
          <w:rFonts w:ascii="Times New Roman" w:eastAsia="Verdana" w:hAnsi="Times New Roman" w:cs="Times New Roman"/>
          <w:sz w:val="24"/>
          <w:szCs w:val="24"/>
        </w:rPr>
        <w:t xml:space="preserve">Francia: </w:t>
      </w:r>
      <w:r>
        <w:rPr>
          <w:rFonts w:ascii="Times New Roman" w:eastAsia="Verdana" w:hAnsi="Times New Roman" w:cs="Times New Roman"/>
          <w:sz w:val="24"/>
          <w:szCs w:val="24"/>
        </w:rPr>
        <w:t>il ciclo carolingio, il ciclo bretone e la poesia lirica provenzale</w:t>
      </w:r>
    </w:p>
    <w:p w14:paraId="163EEA50" w14:textId="77777777" w:rsidR="000351FD" w:rsidRDefault="000351FD" w:rsidP="000351FD">
      <w:pPr>
        <w:pStyle w:val="Paragrafoelenco"/>
        <w:numPr>
          <w:ilvl w:val="0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351FD">
        <w:rPr>
          <w:rFonts w:ascii="Times New Roman" w:eastAsia="Verdana" w:hAnsi="Times New Roman" w:cs="Times New Roman"/>
          <w:b/>
          <w:sz w:val="24"/>
          <w:szCs w:val="24"/>
        </w:rPr>
        <w:t>La poesia del Duecento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</w:p>
    <w:p w14:paraId="06AFBC82" w14:textId="77777777" w:rsidR="000351FD" w:rsidRDefault="000351FD" w:rsidP="000351FD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San Francesco D’Assisi</w:t>
      </w:r>
    </w:p>
    <w:p w14:paraId="1EDF789B" w14:textId="77777777" w:rsidR="000351FD" w:rsidRDefault="000351FD" w:rsidP="000351FD">
      <w:pPr>
        <w:pStyle w:val="Paragrafoelenco"/>
        <w:numPr>
          <w:ilvl w:val="2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Il cantico di frate sole</w:t>
      </w:r>
    </w:p>
    <w:p w14:paraId="7E22A0AE" w14:textId="77777777" w:rsidR="000351FD" w:rsidRDefault="000351FD" w:rsidP="000351FD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Jacopone da Todi</w:t>
      </w:r>
    </w:p>
    <w:p w14:paraId="117B3344" w14:textId="77777777" w:rsidR="000351FD" w:rsidRDefault="000351FD" w:rsidP="000351FD">
      <w:pPr>
        <w:pStyle w:val="Paragrafoelenco"/>
        <w:numPr>
          <w:ilvl w:val="2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Donna de Paradiso</w:t>
      </w:r>
    </w:p>
    <w:p w14:paraId="3E6A7B83" w14:textId="77777777" w:rsidR="000351FD" w:rsidRDefault="000351FD" w:rsidP="000351FD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scuola siciliana</w:t>
      </w:r>
    </w:p>
    <w:p w14:paraId="16113931" w14:textId="77777777" w:rsidR="000351FD" w:rsidRDefault="000351FD" w:rsidP="000351FD">
      <w:pPr>
        <w:pStyle w:val="Paragrafoelenco"/>
        <w:numPr>
          <w:ilvl w:val="2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Meravigliosamente di Jacopo da Lentini</w:t>
      </w:r>
    </w:p>
    <w:p w14:paraId="2DCBD628" w14:textId="77777777" w:rsidR="006330E9" w:rsidRDefault="006330E9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lirica toscana</w:t>
      </w:r>
    </w:p>
    <w:p w14:paraId="7FE38FB3" w14:textId="77777777" w:rsidR="006330E9" w:rsidRDefault="006330E9" w:rsidP="006330E9">
      <w:pPr>
        <w:pStyle w:val="Paragrafoelenco"/>
        <w:numPr>
          <w:ilvl w:val="2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Voi ch’avete mutato la maniera</w:t>
      </w:r>
    </w:p>
    <w:p w14:paraId="580CB7B1" w14:textId="77777777" w:rsidR="006330E9" w:rsidRDefault="006330E9" w:rsidP="006330E9">
      <w:pPr>
        <w:pStyle w:val="Paragrafoelenco"/>
        <w:numPr>
          <w:ilvl w:val="0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6330E9">
        <w:rPr>
          <w:rFonts w:ascii="Times New Roman" w:eastAsia="Verdana" w:hAnsi="Times New Roman" w:cs="Times New Roman"/>
          <w:b/>
          <w:sz w:val="24"/>
          <w:szCs w:val="24"/>
        </w:rPr>
        <w:t>Il Dolce Stil Novo</w:t>
      </w:r>
    </w:p>
    <w:p w14:paraId="7AEFF044" w14:textId="77777777" w:rsidR="006330E9" w:rsidRDefault="006330E9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</w:t>
      </w:r>
      <w:r w:rsidRPr="006330E9">
        <w:rPr>
          <w:rFonts w:ascii="Times New Roman" w:eastAsia="Verdana" w:hAnsi="Times New Roman" w:cs="Times New Roman"/>
          <w:sz w:val="24"/>
          <w:szCs w:val="24"/>
        </w:rPr>
        <w:t xml:space="preserve">: Al </w:t>
      </w:r>
      <w:proofErr w:type="spellStart"/>
      <w:r w:rsidRPr="006330E9">
        <w:rPr>
          <w:rFonts w:ascii="Times New Roman" w:eastAsia="Verdana" w:hAnsi="Times New Roman" w:cs="Times New Roman"/>
          <w:sz w:val="24"/>
          <w:szCs w:val="24"/>
        </w:rPr>
        <w:t>cor</w:t>
      </w:r>
      <w:proofErr w:type="spellEnd"/>
      <w:r w:rsidRPr="006330E9">
        <w:rPr>
          <w:rFonts w:ascii="Times New Roman" w:eastAsia="Verdana" w:hAnsi="Times New Roman" w:cs="Times New Roman"/>
          <w:sz w:val="24"/>
          <w:szCs w:val="24"/>
        </w:rPr>
        <w:t xml:space="preserve"> gentil rempaira sempre amore</w:t>
      </w:r>
      <w:r>
        <w:rPr>
          <w:rFonts w:ascii="Times New Roman" w:eastAsia="Verdana" w:hAnsi="Times New Roman" w:cs="Times New Roman"/>
          <w:sz w:val="24"/>
          <w:szCs w:val="24"/>
        </w:rPr>
        <w:t xml:space="preserve"> di Guido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Guinizzelli</w:t>
      </w:r>
      <w:proofErr w:type="spellEnd"/>
    </w:p>
    <w:p w14:paraId="61E16147" w14:textId="77777777" w:rsidR="006330E9" w:rsidRDefault="006330E9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Testo: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Perch’i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’ </w:t>
      </w:r>
      <w:proofErr w:type="gramStart"/>
      <w:r>
        <w:rPr>
          <w:rFonts w:ascii="Times New Roman" w:eastAsia="Verdana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 spero di tornar giammai di Guido Cavalcanti</w:t>
      </w:r>
    </w:p>
    <w:p w14:paraId="1E5DD54F" w14:textId="77777777" w:rsidR="006330E9" w:rsidRDefault="006330E9" w:rsidP="006330E9">
      <w:pPr>
        <w:pStyle w:val="Paragrafoelenco"/>
        <w:numPr>
          <w:ilvl w:val="0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330E9">
        <w:rPr>
          <w:rFonts w:ascii="Times New Roman" w:eastAsia="Verdana" w:hAnsi="Times New Roman" w:cs="Times New Roman"/>
          <w:b/>
          <w:sz w:val="24"/>
          <w:szCs w:val="24"/>
        </w:rPr>
        <w:t>La poesia realistica</w:t>
      </w:r>
    </w:p>
    <w:p w14:paraId="10CCFC7D" w14:textId="77777777" w:rsidR="006330E9" w:rsidRDefault="006330E9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S’i’ fosse fuoco di Cecco Angiolieri</w:t>
      </w:r>
    </w:p>
    <w:p w14:paraId="22FEF126" w14:textId="77777777" w:rsidR="006330E9" w:rsidRDefault="006330E9" w:rsidP="006330E9">
      <w:pPr>
        <w:pStyle w:val="Paragrafoelenco"/>
        <w:numPr>
          <w:ilvl w:val="0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6330E9">
        <w:rPr>
          <w:rFonts w:ascii="Times New Roman" w:eastAsia="Verdana" w:hAnsi="Times New Roman" w:cs="Times New Roman"/>
          <w:b/>
          <w:sz w:val="24"/>
          <w:szCs w:val="24"/>
        </w:rPr>
        <w:t>Dante Alighieri</w:t>
      </w:r>
      <w:r>
        <w:rPr>
          <w:rFonts w:ascii="Times New Roman" w:eastAsia="Verdana" w:hAnsi="Times New Roman" w:cs="Times New Roman"/>
          <w:b/>
          <w:sz w:val="24"/>
          <w:szCs w:val="24"/>
        </w:rPr>
        <w:t>: vita pensiero, poetica, opere</w:t>
      </w:r>
    </w:p>
    <w:p w14:paraId="2975F8F3" w14:textId="77777777" w:rsidR="006330E9" w:rsidRDefault="006330E9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330E9">
        <w:rPr>
          <w:rFonts w:ascii="Times New Roman" w:eastAsia="Verdana" w:hAnsi="Times New Roman" w:cs="Times New Roman"/>
          <w:sz w:val="24"/>
          <w:szCs w:val="24"/>
        </w:rPr>
        <w:t>Testo: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330E9">
        <w:rPr>
          <w:rFonts w:ascii="Times New Roman" w:eastAsia="Verdana" w:hAnsi="Times New Roman" w:cs="Times New Roman"/>
          <w:sz w:val="24"/>
          <w:szCs w:val="24"/>
        </w:rPr>
        <w:t>L’immagine beatificante della gentildonna</w:t>
      </w:r>
      <w:r>
        <w:rPr>
          <w:rFonts w:ascii="Times New Roman" w:eastAsia="Verdana" w:hAnsi="Times New Roman" w:cs="Times New Roman"/>
          <w:sz w:val="24"/>
          <w:szCs w:val="24"/>
        </w:rPr>
        <w:t xml:space="preserve"> da Vita Nuova</w:t>
      </w:r>
    </w:p>
    <w:p w14:paraId="2DDC5A52" w14:textId="77777777" w:rsidR="006330E9" w:rsidRDefault="006330E9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Guido, ‘i’ vorrei che tu e Lapo ed io da Le Rome</w:t>
      </w:r>
    </w:p>
    <w:p w14:paraId="7981BFAC" w14:textId="77777777" w:rsidR="006330E9" w:rsidRDefault="006330E9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I quattro sensi della scrittura da Convivio</w:t>
      </w:r>
    </w:p>
    <w:p w14:paraId="01A3190F" w14:textId="77777777" w:rsidR="006330E9" w:rsidRDefault="006330E9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Canto I e III dell’Inferno, Divina Commedia</w:t>
      </w:r>
    </w:p>
    <w:p w14:paraId="6904F364" w14:textId="77777777" w:rsidR="006330E9" w:rsidRPr="006330E9" w:rsidRDefault="006330E9" w:rsidP="006330E9">
      <w:pPr>
        <w:pStyle w:val="Paragrafoelenco"/>
        <w:numPr>
          <w:ilvl w:val="0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Francesco Petrarca: vita, pensiero, poetica e opere</w:t>
      </w:r>
    </w:p>
    <w:p w14:paraId="7DFA4434" w14:textId="77777777" w:rsidR="006330E9" w:rsidRDefault="00A4571A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Testo: La funesta malattia dell’animo da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Secretum</w:t>
      </w:r>
      <w:proofErr w:type="spellEnd"/>
    </w:p>
    <w:p w14:paraId="05177462" w14:textId="77777777" w:rsidR="00A4571A" w:rsidRDefault="00A4571A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Voi ch’ascoltate in rime sparse il suono da Canzoniere</w:t>
      </w:r>
    </w:p>
    <w:p w14:paraId="6FD87FE2" w14:textId="77777777" w:rsidR="00A4571A" w:rsidRDefault="00A4571A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Testo: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Movesi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vecchiarel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canuto e bianco da Canzoniere</w:t>
      </w:r>
    </w:p>
    <w:p w14:paraId="5FAEE85A" w14:textId="77777777" w:rsidR="00A4571A" w:rsidRDefault="00A4571A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Solo e pensoso i più deserti campi da Canzoniere</w:t>
      </w:r>
    </w:p>
    <w:p w14:paraId="5414AA39" w14:textId="77777777" w:rsidR="00A4571A" w:rsidRDefault="00A4571A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Testo: Erano i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capei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d’oro </w:t>
      </w:r>
      <w:proofErr w:type="gramStart"/>
      <w:r>
        <w:rPr>
          <w:rFonts w:ascii="Times New Roman" w:eastAsia="Verdana" w:hAnsi="Times New Roman" w:cs="Times New Roman"/>
          <w:sz w:val="24"/>
          <w:szCs w:val="24"/>
        </w:rPr>
        <w:t>a l’aura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 sparsi da Canzoniere</w:t>
      </w:r>
    </w:p>
    <w:p w14:paraId="37D32B44" w14:textId="77777777" w:rsidR="00A4571A" w:rsidRDefault="00A4571A" w:rsidP="006330E9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Testo: Nova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angeletta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sovra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l’ale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accorta da Canzoniere</w:t>
      </w:r>
    </w:p>
    <w:p w14:paraId="3B2FB262" w14:textId="77777777" w:rsidR="00A4571A" w:rsidRDefault="00A4571A" w:rsidP="00A4571A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Chiare fresche e dolci acque da Canzoniere</w:t>
      </w:r>
    </w:p>
    <w:p w14:paraId="2FDB3BE9" w14:textId="77777777" w:rsidR="00A4571A" w:rsidRPr="00A4571A" w:rsidRDefault="00A4571A" w:rsidP="00A4571A">
      <w:pPr>
        <w:pStyle w:val="Paragrafoelenco"/>
        <w:numPr>
          <w:ilvl w:val="0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A4571A">
        <w:rPr>
          <w:rFonts w:ascii="Times New Roman" w:eastAsia="Verdana" w:hAnsi="Times New Roman" w:cs="Times New Roman"/>
          <w:b/>
          <w:sz w:val="24"/>
          <w:szCs w:val="24"/>
        </w:rPr>
        <w:t>Giovanni Boccaccio: vita, pensiero poetica e opere</w:t>
      </w:r>
    </w:p>
    <w:p w14:paraId="0896191D" w14:textId="77777777" w:rsidR="00A4571A" w:rsidRPr="00A4571A" w:rsidRDefault="00A4571A" w:rsidP="00A4571A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Testo: La peste a Firenze da Decameron</w:t>
      </w:r>
    </w:p>
    <w:p w14:paraId="014E1B3F" w14:textId="77777777" w:rsidR="00A4571A" w:rsidRPr="00A4571A" w:rsidRDefault="00A4571A" w:rsidP="00A4571A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Testo: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Chichibio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e la gru da Decameron</w:t>
      </w:r>
    </w:p>
    <w:p w14:paraId="2C77EBB9" w14:textId="77777777" w:rsidR="00A4571A" w:rsidRDefault="00A4571A" w:rsidP="00A4571A">
      <w:pPr>
        <w:pStyle w:val="Paragrafoelenco"/>
        <w:numPr>
          <w:ilvl w:val="1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Testo: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Lisabetta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da Messina da Decameron</w:t>
      </w:r>
    </w:p>
    <w:p w14:paraId="0F9AD5A7" w14:textId="77777777" w:rsidR="00A4571A" w:rsidRDefault="00A4571A" w:rsidP="00A4571A">
      <w:pPr>
        <w:pStyle w:val="Paragrafoelenco"/>
        <w:numPr>
          <w:ilvl w:val="0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Umanesimo </w:t>
      </w:r>
      <w:proofErr w:type="spellStart"/>
      <w:r>
        <w:rPr>
          <w:rFonts w:ascii="Times New Roman" w:eastAsia="Verdana" w:hAnsi="Times New Roman" w:cs="Times New Roman"/>
          <w:b/>
          <w:sz w:val="24"/>
          <w:szCs w:val="24"/>
        </w:rPr>
        <w:t>eRinascimento</w:t>
      </w:r>
      <w:proofErr w:type="spellEnd"/>
      <w:r>
        <w:rPr>
          <w:rFonts w:ascii="Times New Roman" w:eastAsia="Verdana" w:hAnsi="Times New Roman" w:cs="Times New Roman"/>
          <w:b/>
          <w:sz w:val="24"/>
          <w:szCs w:val="24"/>
        </w:rPr>
        <w:t>: contesto culturale e letterario, le corti</w:t>
      </w:r>
    </w:p>
    <w:p w14:paraId="4203248C" w14:textId="77777777" w:rsidR="00A4571A" w:rsidRPr="00A4571A" w:rsidRDefault="00A4571A" w:rsidP="00A4571A">
      <w:pPr>
        <w:pStyle w:val="Paragrafoelenco"/>
        <w:numPr>
          <w:ilvl w:val="0"/>
          <w:numId w:val="18"/>
        </w:numPr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Ludovico Ariosto: Vita, pensiero, poetica e opere</w:t>
      </w:r>
    </w:p>
    <w:p w14:paraId="0D9DEBE3" w14:textId="77777777" w:rsidR="00A4571A" w:rsidRPr="00A4571A" w:rsidRDefault="00A4571A" w:rsidP="00A4571A">
      <w:pPr>
        <w:pStyle w:val="Paragrafoelenco"/>
        <w:spacing w:line="0" w:lineRule="atLeast"/>
        <w:ind w:left="17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E6F1729" w14:textId="77777777" w:rsidR="00A4571A" w:rsidRDefault="00A4571A" w:rsidP="00E36A7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D88CD7" w14:textId="77777777" w:rsidR="009570B8" w:rsidRDefault="006D5AFA" w:rsidP="006D5AFA">
      <w:p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 xml:space="preserve">       Docente                                                                       Alunni</w:t>
      </w:r>
    </w:p>
    <w:p w14:paraId="3C9FBAD8" w14:textId="77777777" w:rsidR="009570B8" w:rsidRDefault="009570B8" w:rsidP="006D07EB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56CFC6C9" w14:textId="77777777" w:rsidR="009570B8" w:rsidRDefault="009570B8" w:rsidP="006D07EB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7C09F072" w14:textId="77777777" w:rsidR="009570B8" w:rsidRDefault="009570B8" w:rsidP="006D07EB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14:paraId="5CF11336" w14:textId="77777777" w:rsidR="00FE43E1" w:rsidRPr="007719B8" w:rsidRDefault="00FE43E1" w:rsidP="00FE43E1">
      <w:pPr>
        <w:spacing w:line="100" w:lineRule="exact"/>
        <w:rPr>
          <w:rFonts w:ascii="Times New Roman" w:eastAsia="Verdana" w:hAnsi="Times New Roman" w:cs="Times New Roman"/>
          <w:sz w:val="24"/>
          <w:szCs w:val="24"/>
          <w:u w:val="single"/>
        </w:rPr>
      </w:pPr>
    </w:p>
    <w:sectPr w:rsidR="00FE43E1" w:rsidRPr="007719B8" w:rsidSect="00DC1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67C68266"/>
    <w:lvl w:ilvl="0" w:tplc="FFFFFFFF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02901D82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3A95F87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0813864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1E7FF52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8B7A49B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4516DD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2"/>
    <w:multiLevelType w:val="hybridMultilevel"/>
    <w:tmpl w:val="3006C83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62A28C3"/>
    <w:multiLevelType w:val="hybridMultilevel"/>
    <w:tmpl w:val="12661D52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0829413A"/>
    <w:multiLevelType w:val="hybridMultilevel"/>
    <w:tmpl w:val="2CC4C5D4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 w15:restartNumberingAfterBreak="0">
    <w:nsid w:val="0D7D3965"/>
    <w:multiLevelType w:val="hybridMultilevel"/>
    <w:tmpl w:val="12687F16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ACB2148"/>
    <w:multiLevelType w:val="hybridMultilevel"/>
    <w:tmpl w:val="211A6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15FA0"/>
    <w:multiLevelType w:val="hybridMultilevel"/>
    <w:tmpl w:val="AB0EAECC"/>
    <w:lvl w:ilvl="0" w:tplc="FFFFFFFF">
      <w:start w:val="1"/>
      <w:numFmt w:val="bullet"/>
      <w:lvlText w:val=""/>
      <w:lvlJc w:val="left"/>
      <w:pPr>
        <w:ind w:left="814" w:hanging="360"/>
      </w:p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342B0341"/>
    <w:multiLevelType w:val="hybridMultilevel"/>
    <w:tmpl w:val="C840D89E"/>
    <w:lvl w:ilvl="0" w:tplc="FFFFFFFF">
      <w:start w:val="1"/>
      <w:numFmt w:val="bullet"/>
      <w:lvlText w:val="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6A7689C"/>
    <w:multiLevelType w:val="hybridMultilevel"/>
    <w:tmpl w:val="239A1FCA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57067"/>
    <w:multiLevelType w:val="hybridMultilevel"/>
    <w:tmpl w:val="BA862FB2"/>
    <w:lvl w:ilvl="0" w:tplc="FFFFFFFF">
      <w:start w:val="1"/>
      <w:numFmt w:val="bullet"/>
      <w:lvlText w:val=""/>
      <w:lvlJc w:val="left"/>
      <w:pPr>
        <w:ind w:left="1040" w:hanging="360"/>
      </w:p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47F368F1"/>
    <w:multiLevelType w:val="hybridMultilevel"/>
    <w:tmpl w:val="5ED6CE80"/>
    <w:lvl w:ilvl="0" w:tplc="0410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221F2"/>
    <w:multiLevelType w:val="hybridMultilevel"/>
    <w:tmpl w:val="B532E5FA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6799383C"/>
    <w:multiLevelType w:val="hybridMultilevel"/>
    <w:tmpl w:val="040A3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C07B3"/>
    <w:multiLevelType w:val="hybridMultilevel"/>
    <w:tmpl w:val="33D01470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71243B67"/>
    <w:multiLevelType w:val="hybridMultilevel"/>
    <w:tmpl w:val="2F52AED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7A8354CC"/>
    <w:multiLevelType w:val="hybridMultilevel"/>
    <w:tmpl w:val="D7E28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7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12"/>
  </w:num>
  <w:num w:numId="16">
    <w:abstractNumId w:val="15"/>
  </w:num>
  <w:num w:numId="17">
    <w:abstractNumId w:val="20"/>
  </w:num>
  <w:num w:numId="18">
    <w:abstractNumId w:val="10"/>
  </w:num>
  <w:num w:numId="19">
    <w:abstractNumId w:val="8"/>
  </w:num>
  <w:num w:numId="20">
    <w:abstractNumId w:val="1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A7E"/>
    <w:rsid w:val="000351FD"/>
    <w:rsid w:val="0007151C"/>
    <w:rsid w:val="00363149"/>
    <w:rsid w:val="003B47C5"/>
    <w:rsid w:val="00522F0A"/>
    <w:rsid w:val="005D1E3F"/>
    <w:rsid w:val="006330E9"/>
    <w:rsid w:val="006C5500"/>
    <w:rsid w:val="006D07EB"/>
    <w:rsid w:val="006D5AFA"/>
    <w:rsid w:val="008B7ABA"/>
    <w:rsid w:val="00946B36"/>
    <w:rsid w:val="009570B8"/>
    <w:rsid w:val="00A44F57"/>
    <w:rsid w:val="00A45713"/>
    <w:rsid w:val="00A4571A"/>
    <w:rsid w:val="00C92D6C"/>
    <w:rsid w:val="00C9380F"/>
    <w:rsid w:val="00DC1F83"/>
    <w:rsid w:val="00DE7749"/>
    <w:rsid w:val="00E36A7E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5D27"/>
  <w15:docId w15:val="{CB19C6C3-8064-42EA-9EB2-DB450F0A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A7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n.ricciardi07@outlook.it</cp:lastModifiedBy>
  <cp:revision>12</cp:revision>
  <dcterms:created xsi:type="dcterms:W3CDTF">2020-06-04T14:32:00Z</dcterms:created>
  <dcterms:modified xsi:type="dcterms:W3CDTF">2021-05-30T07:49:00Z</dcterms:modified>
</cp:coreProperties>
</file>